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D92" w:rsidRPr="003B1A47" w:rsidRDefault="00C01D92" w:rsidP="004C0987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3B1A47">
        <w:rPr>
          <w:rFonts w:ascii="Times New Roman" w:hAnsi="Times New Roman"/>
          <w:sz w:val="28"/>
          <w:szCs w:val="28"/>
        </w:rPr>
        <w:t>КРАСНОЯРСКИЙ КРАЙ</w:t>
      </w:r>
      <w:r w:rsidR="004C0987">
        <w:rPr>
          <w:rFonts w:ascii="Times New Roman" w:hAnsi="Times New Roman"/>
          <w:sz w:val="28"/>
          <w:szCs w:val="28"/>
        </w:rPr>
        <w:t xml:space="preserve"> </w:t>
      </w:r>
      <w:r w:rsidRPr="003B1A47">
        <w:rPr>
          <w:rFonts w:ascii="Times New Roman" w:hAnsi="Times New Roman"/>
          <w:sz w:val="28"/>
          <w:szCs w:val="28"/>
        </w:rPr>
        <w:t xml:space="preserve">КАРТУЗСКИЙ РАЙОН                                                                                     </w:t>
      </w:r>
    </w:p>
    <w:p w:rsidR="00C01D92" w:rsidRPr="003B1A47" w:rsidRDefault="00C01D92" w:rsidP="00C01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1A47">
        <w:rPr>
          <w:rFonts w:ascii="Times New Roman" w:hAnsi="Times New Roman"/>
          <w:b/>
          <w:bCs/>
          <w:sz w:val="28"/>
          <w:szCs w:val="28"/>
        </w:rPr>
        <w:t>ТАЯТСКИЙ СЕЛЬСКИЙ СОВЕТ ДЕПУТАТОВ</w:t>
      </w:r>
    </w:p>
    <w:p w:rsidR="004C0987" w:rsidRDefault="004C0987" w:rsidP="00C01D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01D92" w:rsidRPr="003B1A47" w:rsidRDefault="00C01D92" w:rsidP="00C01D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B1A47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01D92" w:rsidRPr="003B1A47" w:rsidRDefault="00C01D92" w:rsidP="00C01D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C01D92" w:rsidRPr="003B1A47" w:rsidRDefault="003B3BCB" w:rsidP="00C01D92">
      <w:pPr>
        <w:tabs>
          <w:tab w:val="center" w:pos="48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964E9">
        <w:rPr>
          <w:rFonts w:ascii="Times New Roman" w:hAnsi="Times New Roman"/>
          <w:sz w:val="28"/>
          <w:szCs w:val="28"/>
        </w:rPr>
        <w:t>.0</w:t>
      </w:r>
      <w:r w:rsidR="00542783">
        <w:rPr>
          <w:rFonts w:ascii="Times New Roman" w:hAnsi="Times New Roman"/>
          <w:sz w:val="28"/>
          <w:szCs w:val="28"/>
        </w:rPr>
        <w:t>4</w:t>
      </w:r>
      <w:r w:rsidR="00F964E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="00C01D92" w:rsidRPr="003B1A47">
        <w:rPr>
          <w:rFonts w:ascii="Times New Roman" w:hAnsi="Times New Roman"/>
          <w:sz w:val="28"/>
          <w:szCs w:val="28"/>
        </w:rPr>
        <w:t xml:space="preserve"> г.                                      с. Таяты                                             № </w:t>
      </w:r>
      <w:r>
        <w:rPr>
          <w:rFonts w:ascii="Times New Roman" w:hAnsi="Times New Roman"/>
          <w:sz w:val="28"/>
          <w:szCs w:val="28"/>
        </w:rPr>
        <w:t>119</w:t>
      </w:r>
      <w:r w:rsidR="00542783">
        <w:rPr>
          <w:rFonts w:ascii="Times New Roman" w:hAnsi="Times New Roman"/>
          <w:sz w:val="28"/>
          <w:szCs w:val="28"/>
        </w:rPr>
        <w:t>-Р</w:t>
      </w:r>
    </w:p>
    <w:p w:rsidR="00C01D92" w:rsidRPr="008D139C" w:rsidRDefault="00C01D92" w:rsidP="00C01D92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</w:p>
    <w:p w:rsidR="00C01D92" w:rsidRDefault="00C01D92" w:rsidP="00C01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 о порядке</w:t>
      </w:r>
    </w:p>
    <w:p w:rsidR="00AA0364" w:rsidRDefault="00C01D92" w:rsidP="00C01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самообложения граждан </w:t>
      </w:r>
      <w:r w:rsidR="00AA0364">
        <w:rPr>
          <w:rFonts w:ascii="Times New Roman" w:hAnsi="Times New Roman"/>
          <w:sz w:val="28"/>
          <w:szCs w:val="28"/>
        </w:rPr>
        <w:t>в населенных пунктах,</w:t>
      </w:r>
    </w:p>
    <w:p w:rsidR="00C01D92" w:rsidRPr="008D139C" w:rsidRDefault="00AA0364" w:rsidP="00C01D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входящих в состав </w:t>
      </w:r>
      <w:r w:rsidR="00C01D92">
        <w:rPr>
          <w:rFonts w:ascii="Times New Roman" w:hAnsi="Times New Roman"/>
          <w:sz w:val="28"/>
          <w:szCs w:val="28"/>
        </w:rPr>
        <w:t>МО «Таятский сельсовет»</w:t>
      </w:r>
    </w:p>
    <w:p w:rsidR="00C01D92" w:rsidRPr="00630A43" w:rsidRDefault="00C01D92" w:rsidP="00C01D92">
      <w:pPr>
        <w:spacing w:after="0" w:line="240" w:lineRule="auto"/>
        <w:ind w:firstLine="90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01D92" w:rsidRPr="00181FF3" w:rsidRDefault="00C01D92" w:rsidP="00C01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630A4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630A43">
          <w:rPr>
            <w:rFonts w:ascii="Times New Roman" w:hAnsi="Times New Roman"/>
            <w:sz w:val="28"/>
            <w:szCs w:val="28"/>
          </w:rPr>
          <w:t xml:space="preserve">статьей </w:t>
        </w:r>
        <w:r>
          <w:rPr>
            <w:rFonts w:ascii="Times New Roman" w:hAnsi="Times New Roman"/>
            <w:sz w:val="28"/>
            <w:szCs w:val="28"/>
          </w:rPr>
          <w:t>56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Pr="00F7562A">
        <w:rPr>
          <w:rFonts w:ascii="Times New Roman" w:hAnsi="Times New Roman"/>
          <w:iCs/>
          <w:sz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руководствуясь </w:t>
      </w:r>
      <w:r w:rsidR="00F918FF">
        <w:rPr>
          <w:rFonts w:ascii="Times New Roman" w:hAnsi="Times New Roman"/>
          <w:sz w:val="28"/>
          <w:szCs w:val="28"/>
        </w:rPr>
        <w:t>Уставом</w:t>
      </w:r>
      <w:r w:rsidRPr="008D13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 «Таятский сельсовет»</w:t>
      </w:r>
      <w:r w:rsidRPr="00F7562A">
        <w:rPr>
          <w:rFonts w:ascii="Times New Roman" w:hAnsi="Times New Roman"/>
          <w:i/>
          <w:sz w:val="28"/>
        </w:rPr>
        <w:t xml:space="preserve"> </w:t>
      </w:r>
      <w:r w:rsidR="00F918FF" w:rsidRPr="00F918FF">
        <w:rPr>
          <w:rFonts w:ascii="Times New Roman" w:hAnsi="Times New Roman"/>
          <w:sz w:val="28"/>
        </w:rPr>
        <w:t>Таятский сельский Совет депутатов</w:t>
      </w:r>
      <w:r w:rsidR="00F918FF">
        <w:rPr>
          <w:rFonts w:ascii="Times New Roman" w:hAnsi="Times New Roman"/>
          <w:i/>
          <w:sz w:val="28"/>
        </w:rPr>
        <w:t xml:space="preserve"> </w:t>
      </w:r>
      <w:r w:rsidRPr="008D139C">
        <w:rPr>
          <w:rFonts w:ascii="Times New Roman" w:hAnsi="Times New Roman"/>
          <w:b/>
          <w:color w:val="000000"/>
          <w:spacing w:val="-9"/>
          <w:sz w:val="28"/>
          <w:szCs w:val="28"/>
        </w:rPr>
        <w:t>РЕШИЛ:</w:t>
      </w:r>
    </w:p>
    <w:p w:rsidR="00C01D92" w:rsidRPr="008D139C" w:rsidRDefault="00C01D92" w:rsidP="00C01D92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C01D92" w:rsidRPr="00070839" w:rsidRDefault="00C01D92" w:rsidP="00C01D9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81FF3">
        <w:rPr>
          <w:rFonts w:ascii="Times New Roman" w:hAnsi="Times New Roman"/>
          <w:sz w:val="28"/>
          <w:szCs w:val="28"/>
        </w:rPr>
        <w:t>Утвердить Положени</w:t>
      </w:r>
      <w:r>
        <w:rPr>
          <w:rFonts w:ascii="Times New Roman" w:hAnsi="Times New Roman"/>
          <w:sz w:val="28"/>
          <w:szCs w:val="28"/>
        </w:rPr>
        <w:t>е</w:t>
      </w:r>
      <w:r w:rsidRPr="00181FF3">
        <w:rPr>
          <w:rFonts w:ascii="Times New Roman" w:hAnsi="Times New Roman"/>
          <w:sz w:val="28"/>
          <w:szCs w:val="28"/>
        </w:rPr>
        <w:t xml:space="preserve"> 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1FF3">
        <w:rPr>
          <w:rFonts w:ascii="Times New Roman" w:hAnsi="Times New Roman"/>
          <w:sz w:val="28"/>
          <w:szCs w:val="28"/>
        </w:rPr>
        <w:t>самообложения граждан в</w:t>
      </w:r>
      <w:r w:rsidR="00360AD6">
        <w:rPr>
          <w:rFonts w:ascii="Times New Roman" w:hAnsi="Times New Roman"/>
          <w:sz w:val="28"/>
          <w:szCs w:val="28"/>
        </w:rPr>
        <w:t xml:space="preserve"> населенных пунктах</w:t>
      </w:r>
      <w:r w:rsidR="00AA0364">
        <w:rPr>
          <w:rFonts w:ascii="Times New Roman" w:hAnsi="Times New Roman"/>
          <w:sz w:val="28"/>
          <w:szCs w:val="28"/>
        </w:rPr>
        <w:t>,</w:t>
      </w:r>
      <w:r w:rsidR="00360AD6">
        <w:rPr>
          <w:rFonts w:ascii="Times New Roman" w:hAnsi="Times New Roman"/>
          <w:sz w:val="28"/>
          <w:szCs w:val="28"/>
        </w:rPr>
        <w:t xml:space="preserve"> входящих в состав</w:t>
      </w:r>
      <w:r>
        <w:rPr>
          <w:rFonts w:ascii="Times New Roman" w:hAnsi="Times New Roman"/>
          <w:sz w:val="28"/>
          <w:szCs w:val="28"/>
        </w:rPr>
        <w:t xml:space="preserve"> МО «Таятский сельсовет» согласно приложению.</w:t>
      </w:r>
    </w:p>
    <w:p w:rsidR="00C01D92" w:rsidRPr="00070839" w:rsidRDefault="00C01D92" w:rsidP="00C01D9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0839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</w:t>
      </w:r>
      <w:r>
        <w:rPr>
          <w:rFonts w:ascii="Times New Roman" w:hAnsi="Times New Roman"/>
          <w:sz w:val="28"/>
          <w:szCs w:val="28"/>
        </w:rPr>
        <w:t xml:space="preserve"> Иванова Федора Поликарповича главу Таятского сельсовета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01D92" w:rsidRPr="00070839" w:rsidRDefault="00C01D92" w:rsidP="00C01D92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70839">
        <w:rPr>
          <w:rFonts w:ascii="Times New Roman" w:hAnsi="Times New Roman"/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</w:t>
      </w:r>
      <w:r>
        <w:rPr>
          <w:rFonts w:ascii="Times New Roman" w:hAnsi="Times New Roman"/>
          <w:sz w:val="28"/>
          <w:szCs w:val="28"/>
        </w:rPr>
        <w:t>печатном издании «Таятский Вестник»</w:t>
      </w:r>
      <w:r w:rsidRPr="00070839">
        <w:rPr>
          <w:rFonts w:ascii="Times New Roman" w:hAnsi="Times New Roman"/>
          <w:sz w:val="28"/>
          <w:szCs w:val="28"/>
        </w:rPr>
        <w:t>.</w:t>
      </w:r>
    </w:p>
    <w:p w:rsidR="00C01D92" w:rsidRPr="0085604E" w:rsidRDefault="00C01D92" w:rsidP="00C01D9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                                </w:t>
      </w:r>
    </w:p>
    <w:p w:rsidR="00C01D92" w:rsidRPr="00E92C5D" w:rsidRDefault="00C01D92" w:rsidP="00C01D92">
      <w:pPr>
        <w:spacing w:after="0" w:line="240" w:lineRule="auto"/>
        <w:ind w:right="34" w:firstLine="567"/>
        <w:jc w:val="both"/>
        <w:rPr>
          <w:rFonts w:ascii="Times New Roman" w:hAnsi="Times New Roman"/>
          <w:i/>
          <w:color w:val="000000"/>
          <w:spacing w:val="-3"/>
          <w:sz w:val="28"/>
          <w:szCs w:val="28"/>
        </w:rPr>
      </w:pPr>
    </w:p>
    <w:p w:rsidR="00C01D92" w:rsidRPr="00D153EC" w:rsidRDefault="00C01D92" w:rsidP="00C01D92">
      <w:pPr>
        <w:spacing w:after="0" w:line="240" w:lineRule="auto"/>
        <w:ind w:right="34" w:firstLine="540"/>
        <w:jc w:val="both"/>
        <w:rPr>
          <w:rFonts w:ascii="Times New Roman" w:hAnsi="Times New Roman"/>
          <w:color w:val="000000"/>
          <w:spacing w:val="-3"/>
          <w:sz w:val="29"/>
          <w:szCs w:val="29"/>
        </w:rPr>
      </w:pPr>
      <w:r w:rsidRPr="00D153EC">
        <w:rPr>
          <w:rFonts w:ascii="Times New Roman" w:hAnsi="Times New Roman"/>
          <w:color w:val="000000"/>
          <w:spacing w:val="-3"/>
          <w:sz w:val="29"/>
          <w:szCs w:val="29"/>
        </w:rPr>
        <w:t xml:space="preserve">Глава сельсовета, </w:t>
      </w:r>
    </w:p>
    <w:p w:rsidR="00C01D92" w:rsidRPr="00D153EC" w:rsidRDefault="00C01D92" w:rsidP="00C01D92">
      <w:pPr>
        <w:spacing w:after="0" w:line="240" w:lineRule="auto"/>
        <w:ind w:right="34" w:firstLine="540"/>
        <w:jc w:val="both"/>
        <w:rPr>
          <w:rFonts w:ascii="Times New Roman" w:hAnsi="Times New Roman"/>
          <w:color w:val="000000"/>
          <w:spacing w:val="-3"/>
          <w:sz w:val="29"/>
          <w:szCs w:val="29"/>
        </w:rPr>
      </w:pPr>
      <w:r w:rsidRPr="00D153EC">
        <w:rPr>
          <w:rFonts w:ascii="Times New Roman" w:hAnsi="Times New Roman"/>
          <w:color w:val="000000"/>
          <w:spacing w:val="-3"/>
          <w:sz w:val="29"/>
          <w:szCs w:val="29"/>
        </w:rPr>
        <w:t>Председатель Таятского</w:t>
      </w:r>
    </w:p>
    <w:p w:rsidR="00C01D92" w:rsidRPr="007021F4" w:rsidRDefault="00C01D92" w:rsidP="00C01D92">
      <w:pPr>
        <w:spacing w:after="0" w:line="240" w:lineRule="auto"/>
        <w:ind w:right="34" w:firstLine="540"/>
        <w:jc w:val="both"/>
        <w:rPr>
          <w:rFonts w:ascii="Times New Roman" w:hAnsi="Times New Roman"/>
          <w:color w:val="000000"/>
          <w:spacing w:val="-3"/>
          <w:sz w:val="29"/>
          <w:szCs w:val="29"/>
        </w:rPr>
      </w:pPr>
      <w:r w:rsidRPr="00D153EC">
        <w:rPr>
          <w:rFonts w:ascii="Times New Roman" w:hAnsi="Times New Roman"/>
          <w:color w:val="000000"/>
          <w:spacing w:val="-3"/>
          <w:sz w:val="29"/>
          <w:szCs w:val="29"/>
        </w:rPr>
        <w:t xml:space="preserve">сельского Совета  депутатов                                                  </w:t>
      </w:r>
      <w:r>
        <w:rPr>
          <w:rFonts w:ascii="Times New Roman" w:hAnsi="Times New Roman"/>
          <w:color w:val="000000"/>
          <w:spacing w:val="-3"/>
          <w:sz w:val="29"/>
          <w:szCs w:val="29"/>
        </w:rPr>
        <w:t>Ф.П.</w:t>
      </w:r>
      <w:r w:rsidR="00360AD6">
        <w:rPr>
          <w:rFonts w:ascii="Times New Roman" w:hAnsi="Times New Roman"/>
          <w:color w:val="000000"/>
          <w:spacing w:val="-3"/>
          <w:sz w:val="29"/>
          <w:szCs w:val="29"/>
        </w:rPr>
        <w:t xml:space="preserve"> </w:t>
      </w:r>
      <w:r>
        <w:rPr>
          <w:rFonts w:ascii="Times New Roman" w:hAnsi="Times New Roman"/>
          <w:color w:val="000000"/>
          <w:spacing w:val="-3"/>
          <w:sz w:val="29"/>
          <w:szCs w:val="29"/>
        </w:rPr>
        <w:t>Иванов</w:t>
      </w:r>
      <w:r w:rsidRPr="007021F4">
        <w:rPr>
          <w:rFonts w:ascii="Times New Roman" w:hAnsi="Times New Roman"/>
          <w:color w:val="000000"/>
          <w:spacing w:val="-3"/>
          <w:sz w:val="29"/>
          <w:szCs w:val="29"/>
        </w:rPr>
        <w:t xml:space="preserve">                                                                                              </w:t>
      </w:r>
    </w:p>
    <w:p w:rsidR="00C01D92" w:rsidRPr="007021F4" w:rsidRDefault="00C01D92" w:rsidP="00C01D92">
      <w:pPr>
        <w:spacing w:after="0" w:line="240" w:lineRule="auto"/>
        <w:rPr>
          <w:rFonts w:ascii="Times New Roman" w:hAnsi="Times New Roman"/>
          <w:color w:val="000000"/>
          <w:spacing w:val="-3"/>
          <w:sz w:val="29"/>
          <w:szCs w:val="29"/>
        </w:rPr>
      </w:pPr>
    </w:p>
    <w:p w:rsidR="00C01D92" w:rsidRDefault="00C01D92" w:rsidP="00C01D92">
      <w:pPr>
        <w:pStyle w:val="1"/>
        <w:spacing w:before="0" w:after="0" w:line="240" w:lineRule="auto"/>
        <w:ind w:left="5940"/>
        <w:rPr>
          <w:rFonts w:ascii="Times New Roman" w:hAnsi="Times New Roman"/>
          <w:b w:val="0"/>
          <w:sz w:val="28"/>
          <w:szCs w:val="28"/>
          <w:lang w:val="ru-RU"/>
        </w:rPr>
      </w:pPr>
    </w:p>
    <w:p w:rsidR="00C01D92" w:rsidRDefault="00C01D92" w:rsidP="00C01D92">
      <w:pPr>
        <w:rPr>
          <w:lang w:eastAsia="x-none"/>
        </w:rPr>
      </w:pPr>
    </w:p>
    <w:p w:rsidR="00C01D92" w:rsidRDefault="00C01D92" w:rsidP="00C01D92">
      <w:pPr>
        <w:rPr>
          <w:lang w:eastAsia="x-none"/>
        </w:rPr>
      </w:pPr>
    </w:p>
    <w:p w:rsidR="00C01D92" w:rsidRDefault="00C01D92" w:rsidP="00C01D92">
      <w:pPr>
        <w:rPr>
          <w:lang w:eastAsia="x-none"/>
        </w:rPr>
      </w:pPr>
    </w:p>
    <w:p w:rsidR="00C01D92" w:rsidRDefault="00C01D92" w:rsidP="00C01D92">
      <w:pPr>
        <w:rPr>
          <w:lang w:eastAsia="x-none"/>
        </w:rPr>
      </w:pPr>
    </w:p>
    <w:p w:rsidR="00C01D92" w:rsidRDefault="00C01D92" w:rsidP="00C01D92">
      <w:pPr>
        <w:rPr>
          <w:lang w:eastAsia="x-none"/>
        </w:rPr>
      </w:pPr>
    </w:p>
    <w:p w:rsidR="00C01D92" w:rsidRDefault="00C01D92" w:rsidP="00C01D92">
      <w:pPr>
        <w:rPr>
          <w:lang w:eastAsia="x-none"/>
        </w:rPr>
      </w:pPr>
    </w:p>
    <w:p w:rsidR="00C01D92" w:rsidRDefault="00C01D92" w:rsidP="00C01D92">
      <w:pPr>
        <w:rPr>
          <w:lang w:eastAsia="x-none"/>
        </w:rPr>
      </w:pPr>
    </w:p>
    <w:p w:rsidR="00C01D92" w:rsidRDefault="00C01D92" w:rsidP="00C01D92">
      <w:pPr>
        <w:rPr>
          <w:lang w:eastAsia="x-none"/>
        </w:rPr>
      </w:pPr>
    </w:p>
    <w:p w:rsidR="00C01D92" w:rsidRDefault="00C01D92" w:rsidP="00C01D92">
      <w:pPr>
        <w:rPr>
          <w:lang w:eastAsia="x-none"/>
        </w:rPr>
      </w:pPr>
    </w:p>
    <w:p w:rsidR="00C01D92" w:rsidRDefault="00C01D92" w:rsidP="00C01D92">
      <w:pPr>
        <w:rPr>
          <w:lang w:eastAsia="x-none"/>
        </w:rPr>
      </w:pPr>
    </w:p>
    <w:p w:rsidR="00C01D92" w:rsidRDefault="00C01D92" w:rsidP="00C01D92">
      <w:pPr>
        <w:rPr>
          <w:lang w:eastAsia="x-none"/>
        </w:rPr>
      </w:pPr>
    </w:p>
    <w:p w:rsidR="00C01D92" w:rsidRPr="00C01D92" w:rsidRDefault="00C01D92" w:rsidP="00C01D92">
      <w:pPr>
        <w:rPr>
          <w:lang w:eastAsia="x-none"/>
        </w:rPr>
      </w:pPr>
    </w:p>
    <w:p w:rsidR="00C01D92" w:rsidRPr="00AD3202" w:rsidRDefault="00C01D92" w:rsidP="00C01D92">
      <w:pPr>
        <w:pStyle w:val="1"/>
        <w:spacing w:before="0" w:after="0" w:line="240" w:lineRule="auto"/>
        <w:ind w:left="5940"/>
        <w:rPr>
          <w:rFonts w:ascii="Times New Roman" w:hAnsi="Times New Roman"/>
          <w:b w:val="0"/>
          <w:sz w:val="28"/>
          <w:szCs w:val="28"/>
        </w:rPr>
      </w:pPr>
      <w:r w:rsidRPr="00AD3202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:rsidR="00C01D92" w:rsidRDefault="00C01D92" w:rsidP="00360AD6">
      <w:pPr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  <w:r w:rsidRPr="0007083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Решению </w:t>
      </w:r>
      <w:r w:rsidR="00360AD6">
        <w:rPr>
          <w:rFonts w:ascii="Times New Roman" w:hAnsi="Times New Roman"/>
          <w:sz w:val="28"/>
          <w:szCs w:val="28"/>
        </w:rPr>
        <w:t>Таятского сельского Совета депутатов</w:t>
      </w:r>
    </w:p>
    <w:p w:rsidR="00C01D92" w:rsidRPr="008F3375" w:rsidRDefault="00C01D92" w:rsidP="00C01D92">
      <w:pPr>
        <w:spacing w:after="0" w:line="240" w:lineRule="auto"/>
        <w:ind w:left="5940"/>
        <w:rPr>
          <w:rFonts w:ascii="Times New Roman" w:hAnsi="Times New Roman"/>
          <w:sz w:val="28"/>
          <w:szCs w:val="28"/>
        </w:rPr>
      </w:pPr>
      <w:r w:rsidRPr="00070839">
        <w:rPr>
          <w:rFonts w:ascii="Times New Roman" w:hAnsi="Times New Roman"/>
          <w:sz w:val="28"/>
          <w:szCs w:val="28"/>
        </w:rPr>
        <w:t xml:space="preserve">от </w:t>
      </w:r>
      <w:r w:rsidR="003B3BCB">
        <w:rPr>
          <w:rFonts w:ascii="Times New Roman" w:hAnsi="Times New Roman"/>
          <w:sz w:val="28"/>
          <w:szCs w:val="28"/>
        </w:rPr>
        <w:t>29</w:t>
      </w:r>
      <w:r w:rsidR="00F964E9">
        <w:rPr>
          <w:rFonts w:ascii="Times New Roman" w:hAnsi="Times New Roman"/>
          <w:sz w:val="28"/>
          <w:szCs w:val="28"/>
        </w:rPr>
        <w:t>.0</w:t>
      </w:r>
      <w:r w:rsidR="00542783">
        <w:rPr>
          <w:rFonts w:ascii="Times New Roman" w:hAnsi="Times New Roman"/>
          <w:sz w:val="28"/>
          <w:szCs w:val="28"/>
        </w:rPr>
        <w:t>4</w:t>
      </w:r>
      <w:r w:rsidR="00F964E9">
        <w:rPr>
          <w:rFonts w:ascii="Times New Roman" w:hAnsi="Times New Roman"/>
          <w:sz w:val="28"/>
          <w:szCs w:val="28"/>
        </w:rPr>
        <w:t>.20</w:t>
      </w:r>
      <w:r w:rsidR="003B3BCB">
        <w:rPr>
          <w:rFonts w:ascii="Times New Roman" w:hAnsi="Times New Roman"/>
          <w:sz w:val="28"/>
          <w:szCs w:val="28"/>
        </w:rPr>
        <w:t>20</w:t>
      </w:r>
      <w:r w:rsidRPr="00070839">
        <w:rPr>
          <w:rFonts w:ascii="Times New Roman" w:hAnsi="Times New Roman"/>
          <w:sz w:val="28"/>
          <w:szCs w:val="28"/>
        </w:rPr>
        <w:t xml:space="preserve"> № </w:t>
      </w:r>
      <w:r w:rsidR="003B3BCB">
        <w:rPr>
          <w:rFonts w:ascii="Times New Roman" w:hAnsi="Times New Roman"/>
          <w:sz w:val="28"/>
          <w:szCs w:val="28"/>
        </w:rPr>
        <w:t>119</w:t>
      </w:r>
      <w:r w:rsidR="00542783">
        <w:rPr>
          <w:rFonts w:ascii="Times New Roman" w:hAnsi="Times New Roman"/>
          <w:sz w:val="28"/>
          <w:szCs w:val="28"/>
        </w:rPr>
        <w:t>-Р</w:t>
      </w:r>
    </w:p>
    <w:p w:rsidR="00C01D92" w:rsidRDefault="00C01D92" w:rsidP="00C01D92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C01D92" w:rsidRDefault="00C01D92" w:rsidP="00C01D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3540">
        <w:rPr>
          <w:rFonts w:ascii="Times New Roman" w:hAnsi="Times New Roman"/>
          <w:b/>
          <w:sz w:val="28"/>
          <w:szCs w:val="28"/>
        </w:rPr>
        <w:t xml:space="preserve">Положение о порядке самообложения граждан в </w:t>
      </w:r>
      <w:r w:rsidR="00360AD6" w:rsidRPr="00360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населенных пунктах, входящих в состав</w:t>
      </w:r>
      <w:r w:rsidR="00360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21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О «Таятский сельсовет»</w:t>
      </w:r>
    </w:p>
    <w:p w:rsidR="00C01D92" w:rsidRPr="007021F4" w:rsidRDefault="00C01D92" w:rsidP="00C01D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01D92" w:rsidRDefault="00C01D92" w:rsidP="00C01D9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2D1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01D92" w:rsidRDefault="00C01D92" w:rsidP="00C01D92">
      <w:pPr>
        <w:pStyle w:val="a3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C01D92" w:rsidRDefault="00C01D92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определяет порядок введения, сбора и использования средств самообложения граждан Российской Федерации на </w:t>
      </w:r>
      <w:r w:rsidR="00360AD6">
        <w:rPr>
          <w:rFonts w:ascii="Times New Roman" w:hAnsi="Times New Roman"/>
          <w:sz w:val="28"/>
          <w:szCs w:val="28"/>
        </w:rPr>
        <w:t>территории</w:t>
      </w:r>
      <w:r w:rsidR="00360AD6" w:rsidRPr="00360AD6">
        <w:rPr>
          <w:rFonts w:ascii="Times New Roman" w:hAnsi="Times New Roman"/>
          <w:sz w:val="28"/>
          <w:szCs w:val="28"/>
        </w:rPr>
        <w:t xml:space="preserve"> </w:t>
      </w:r>
      <w:r w:rsidR="00360AD6">
        <w:rPr>
          <w:rFonts w:ascii="Times New Roman" w:hAnsi="Times New Roman"/>
          <w:sz w:val="28"/>
          <w:szCs w:val="28"/>
        </w:rPr>
        <w:t>населенных пунктов, входящих в состав МО</w:t>
      </w:r>
      <w:r>
        <w:rPr>
          <w:rFonts w:ascii="Times New Roman" w:hAnsi="Times New Roman"/>
          <w:sz w:val="28"/>
          <w:szCs w:val="28"/>
        </w:rPr>
        <w:t xml:space="preserve"> «Таятский сельсовет».</w:t>
      </w:r>
    </w:p>
    <w:p w:rsidR="00C01D92" w:rsidRPr="006E5B2A" w:rsidRDefault="00C01D92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средствами самообложения граждан понимаются</w:t>
      </w:r>
      <w:r w:rsidRPr="00B435B2">
        <w:rPr>
          <w:rFonts w:ascii="Times New Roman" w:hAnsi="Times New Roman"/>
          <w:bCs/>
          <w:sz w:val="28"/>
          <w:szCs w:val="28"/>
        </w:rPr>
        <w:t xml:space="preserve"> разовые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435B2">
        <w:rPr>
          <w:rFonts w:ascii="Times New Roman" w:hAnsi="Times New Roman"/>
          <w:bCs/>
          <w:sz w:val="28"/>
          <w:szCs w:val="28"/>
        </w:rPr>
        <w:t>платежи граждан, осуществляемые для решения конкретных вопросов местного значения</w:t>
      </w:r>
      <w:r>
        <w:rPr>
          <w:rFonts w:ascii="Times New Roman" w:hAnsi="Times New Roman"/>
          <w:bCs/>
          <w:sz w:val="28"/>
          <w:szCs w:val="28"/>
        </w:rPr>
        <w:t xml:space="preserve">, которые закреплены в статье </w:t>
      </w:r>
      <w:r w:rsidRPr="00FD7D0C">
        <w:rPr>
          <w:rFonts w:ascii="Times New Roman" w:hAnsi="Times New Roman"/>
          <w:bCs/>
          <w:sz w:val="28"/>
          <w:szCs w:val="28"/>
        </w:rPr>
        <w:t>14</w:t>
      </w:r>
      <w:r w:rsidR="00241F2B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C01D92" w:rsidRPr="00B435B2" w:rsidRDefault="00C01D92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 гражданами Российской Федерации для целей настоящего Положения понимается гражданин Российской Федерации, </w:t>
      </w:r>
      <w:r w:rsidRPr="00867EDD">
        <w:rPr>
          <w:rFonts w:ascii="Times New Roman" w:hAnsi="Times New Roman"/>
          <w:bCs/>
          <w:sz w:val="28"/>
          <w:szCs w:val="28"/>
        </w:rPr>
        <w:t>достигший на день голосования возраста 18 лет</w:t>
      </w:r>
      <w:r>
        <w:rPr>
          <w:rFonts w:ascii="Times New Roman" w:hAnsi="Times New Roman"/>
          <w:bCs/>
          <w:sz w:val="28"/>
          <w:szCs w:val="28"/>
        </w:rPr>
        <w:t>, место жительства которого расположено на территории МО «Таятский сельсовет»</w:t>
      </w:r>
      <w:r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C01D92" w:rsidRDefault="004A6D1E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Самообложение вводится </w:t>
      </w:r>
      <w:r w:rsidR="00C01D92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населенного пункта, входящего в состав</w:t>
      </w:r>
      <w:r w:rsidR="00C01D92">
        <w:rPr>
          <w:rFonts w:ascii="Times New Roman" w:hAnsi="Times New Roman"/>
          <w:sz w:val="28"/>
          <w:szCs w:val="28"/>
        </w:rPr>
        <w:t xml:space="preserve"> МО «Таятский сельсовет»</w:t>
      </w:r>
      <w:r w:rsidR="00C01D92">
        <w:rPr>
          <w:rFonts w:ascii="Times New Roman" w:hAnsi="Times New Roman"/>
          <w:i/>
          <w:sz w:val="28"/>
          <w:szCs w:val="28"/>
        </w:rPr>
        <w:t xml:space="preserve"> </w:t>
      </w:r>
      <w:r w:rsidR="00C01D92">
        <w:rPr>
          <w:rFonts w:ascii="Times New Roman" w:hAnsi="Times New Roman"/>
          <w:sz w:val="28"/>
          <w:szCs w:val="28"/>
        </w:rPr>
        <w:t xml:space="preserve">по решению, принятому на </w:t>
      </w:r>
      <w:r w:rsidR="00C01D92" w:rsidRPr="00B3759A">
        <w:rPr>
          <w:rFonts w:ascii="Times New Roman" w:hAnsi="Times New Roman"/>
          <w:sz w:val="28"/>
          <w:szCs w:val="28"/>
        </w:rPr>
        <w:t>сходе граждан.</w:t>
      </w:r>
    </w:p>
    <w:p w:rsidR="00C01D92" w:rsidRDefault="00C01D92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 средств самообложения граждан осуществляется </w:t>
      </w:r>
      <w:r w:rsidRPr="00224930">
        <w:rPr>
          <w:rFonts w:ascii="Times New Roman" w:hAnsi="Times New Roman"/>
          <w:sz w:val="28"/>
          <w:szCs w:val="28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4A6D1E">
        <w:rPr>
          <w:rFonts w:ascii="Times New Roman" w:hAnsi="Times New Roman"/>
          <w:sz w:val="28"/>
          <w:szCs w:val="28"/>
        </w:rPr>
        <w:t>МО «Таятский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A6D1E">
        <w:rPr>
          <w:rFonts w:ascii="Times New Roman" w:hAnsi="Times New Roman"/>
          <w:sz w:val="28"/>
          <w:szCs w:val="28"/>
        </w:rPr>
        <w:t>сельсовет»</w:t>
      </w:r>
      <w:r w:rsidRPr="00224930">
        <w:rPr>
          <w:rFonts w:ascii="Times New Roman" w:hAnsi="Times New Roman"/>
          <w:sz w:val="28"/>
          <w:szCs w:val="28"/>
        </w:rPr>
        <w:t>.</w:t>
      </w:r>
    </w:p>
    <w:p w:rsidR="00C01D92" w:rsidRDefault="00C01D92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средств самообложения граждан осуществл</w:t>
      </w:r>
      <w:r w:rsidR="004A6D1E">
        <w:rPr>
          <w:rFonts w:ascii="Times New Roman" w:hAnsi="Times New Roman"/>
          <w:sz w:val="28"/>
          <w:szCs w:val="28"/>
        </w:rPr>
        <w:t xml:space="preserve">яется исключительно на решение </w:t>
      </w:r>
      <w:r>
        <w:rPr>
          <w:rFonts w:ascii="Times New Roman" w:hAnsi="Times New Roman"/>
          <w:sz w:val="28"/>
          <w:szCs w:val="28"/>
        </w:rPr>
        <w:t xml:space="preserve">конкретных вопросов местного значения, принятых на </w:t>
      </w:r>
      <w:r w:rsidRPr="00B3759A">
        <w:rPr>
          <w:rFonts w:ascii="Times New Roman" w:hAnsi="Times New Roman"/>
          <w:sz w:val="28"/>
          <w:szCs w:val="28"/>
        </w:rPr>
        <w:t>сходе граждан.</w:t>
      </w:r>
    </w:p>
    <w:p w:rsidR="00C01D92" w:rsidRDefault="00C01D92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граждан в </w:t>
      </w:r>
      <w:r w:rsidRPr="00B3759A">
        <w:rPr>
          <w:rFonts w:ascii="Times New Roman" w:hAnsi="Times New Roman"/>
          <w:sz w:val="28"/>
          <w:szCs w:val="28"/>
        </w:rPr>
        <w:t xml:space="preserve">сходе </w:t>
      </w:r>
      <w:r>
        <w:rPr>
          <w:rFonts w:ascii="Times New Roman" w:hAnsi="Times New Roman"/>
          <w:sz w:val="28"/>
          <w:szCs w:val="28"/>
        </w:rPr>
        <w:t>является свободным и добровольным.</w:t>
      </w:r>
    </w:p>
    <w:p w:rsidR="00C01D92" w:rsidRPr="006A4353" w:rsidRDefault="004A6D1E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граждан,</w:t>
      </w:r>
      <w:r>
        <w:rPr>
          <w:rFonts w:ascii="Times New Roman" w:hAnsi="Times New Roman"/>
          <w:bCs/>
          <w:sz w:val="28"/>
          <w:szCs w:val="28"/>
        </w:rPr>
        <w:t xml:space="preserve"> место жительства которых расположено на территории </w:t>
      </w:r>
      <w:r>
        <w:rPr>
          <w:rFonts w:ascii="Times New Roman" w:hAnsi="Times New Roman"/>
          <w:bCs/>
          <w:iCs/>
          <w:sz w:val="28"/>
          <w:szCs w:val="28"/>
        </w:rPr>
        <w:t>населенного пункта, входящего в состав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C01D92">
        <w:rPr>
          <w:rFonts w:ascii="Times New Roman" w:hAnsi="Times New Roman"/>
          <w:sz w:val="28"/>
          <w:szCs w:val="28"/>
        </w:rPr>
        <w:t>МО «Таятский сельсовет»</w:t>
      </w:r>
      <w:r w:rsidR="00C01D92" w:rsidRPr="003A7278">
        <w:rPr>
          <w:rFonts w:ascii="Times New Roman" w:hAnsi="Times New Roman"/>
          <w:sz w:val="28"/>
          <w:szCs w:val="28"/>
        </w:rPr>
        <w:t xml:space="preserve">, за исключением отдельных категорий граждан, численность которых не может превышать 30 процентов от общего числа </w:t>
      </w:r>
      <w:r w:rsidRPr="003A7278">
        <w:rPr>
          <w:rFonts w:ascii="Times New Roman" w:hAnsi="Times New Roman"/>
          <w:sz w:val="28"/>
          <w:szCs w:val="28"/>
        </w:rPr>
        <w:t>жителей</w:t>
      </w:r>
      <w:r w:rsidRPr="004A6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населенного пункта, входящего в состав</w:t>
      </w:r>
      <w:r w:rsidRPr="003A72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</w:t>
      </w:r>
      <w:r w:rsidR="00C01D92">
        <w:rPr>
          <w:rFonts w:ascii="Times New Roman" w:hAnsi="Times New Roman"/>
          <w:sz w:val="28"/>
          <w:szCs w:val="28"/>
        </w:rPr>
        <w:t xml:space="preserve"> «Таятский сельсовет»</w:t>
      </w:r>
      <w:r w:rsidR="00C01D92" w:rsidRPr="003A7278">
        <w:rPr>
          <w:rFonts w:ascii="Times New Roman" w:hAnsi="Times New Roman"/>
          <w:sz w:val="28"/>
          <w:szCs w:val="28"/>
        </w:rPr>
        <w:t xml:space="preserve"> и для которых размер платежей может быть уменьшен</w:t>
      </w:r>
      <w:r w:rsidR="00C01D92">
        <w:rPr>
          <w:rFonts w:ascii="Times New Roman" w:hAnsi="Times New Roman"/>
          <w:sz w:val="28"/>
          <w:szCs w:val="28"/>
        </w:rPr>
        <w:t>.</w:t>
      </w:r>
    </w:p>
    <w:p w:rsidR="00C01D92" w:rsidRDefault="00C01D92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7D17">
        <w:rPr>
          <w:rFonts w:ascii="Times New Roman" w:hAnsi="Times New Roman"/>
          <w:sz w:val="28"/>
          <w:szCs w:val="28"/>
        </w:rPr>
        <w:t>Контроль за сбором и целевым использованием д</w:t>
      </w:r>
      <w:r>
        <w:rPr>
          <w:rFonts w:ascii="Times New Roman" w:hAnsi="Times New Roman"/>
          <w:sz w:val="28"/>
          <w:szCs w:val="28"/>
        </w:rPr>
        <w:t xml:space="preserve">енежных средств осуществляется </w:t>
      </w:r>
      <w:r w:rsidRPr="00A077C4">
        <w:rPr>
          <w:rFonts w:ascii="Times New Roman" w:hAnsi="Times New Roman"/>
          <w:sz w:val="28"/>
          <w:szCs w:val="28"/>
        </w:rPr>
        <w:t>заместителем главы админист</w:t>
      </w:r>
      <w:r>
        <w:rPr>
          <w:rFonts w:ascii="Times New Roman" w:hAnsi="Times New Roman"/>
          <w:sz w:val="28"/>
          <w:szCs w:val="28"/>
        </w:rPr>
        <w:t>рации на</w:t>
      </w:r>
      <w:r w:rsidR="004A6D1E">
        <w:rPr>
          <w:rFonts w:ascii="Times New Roman" w:hAnsi="Times New Roman"/>
          <w:sz w:val="28"/>
          <w:szCs w:val="28"/>
        </w:rPr>
        <w:t xml:space="preserve"> основании постановления</w:t>
      </w:r>
      <w:r>
        <w:rPr>
          <w:rFonts w:ascii="Times New Roman" w:hAnsi="Times New Roman"/>
          <w:sz w:val="28"/>
          <w:szCs w:val="28"/>
        </w:rPr>
        <w:t xml:space="preserve"> главы</w:t>
      </w:r>
      <w:r w:rsidR="004A6D1E">
        <w:rPr>
          <w:rFonts w:ascii="Times New Roman" w:hAnsi="Times New Roman"/>
          <w:sz w:val="28"/>
          <w:szCs w:val="28"/>
        </w:rPr>
        <w:t xml:space="preserve"> Таятского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C01D92" w:rsidRPr="00C9036C" w:rsidRDefault="00C01D92" w:rsidP="00C01D9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9036C">
        <w:rPr>
          <w:rFonts w:ascii="Times New Roman" w:hAnsi="Times New Roman"/>
          <w:sz w:val="28"/>
          <w:szCs w:val="28"/>
        </w:rPr>
        <w:t>Введение и использование средств самообложения</w:t>
      </w:r>
      <w:r>
        <w:rPr>
          <w:rFonts w:ascii="Times New Roman" w:hAnsi="Times New Roman"/>
          <w:sz w:val="28"/>
          <w:szCs w:val="28"/>
        </w:rPr>
        <w:t xml:space="preserve"> граждан осуществляется  в </w:t>
      </w:r>
      <w:r w:rsidRPr="00C9036C">
        <w:rPr>
          <w:rFonts w:ascii="Times New Roman" w:hAnsi="Times New Roman"/>
          <w:sz w:val="28"/>
          <w:szCs w:val="28"/>
        </w:rPr>
        <w:t>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36C">
        <w:rPr>
          <w:rFonts w:ascii="Times New Roman" w:hAnsi="Times New Roman"/>
          <w:sz w:val="28"/>
          <w:szCs w:val="28"/>
        </w:rPr>
        <w:t xml:space="preserve">законом от 12.06.2002 № 67-ФЗ «Об основных гарантиях избирательных прав и права на участие в референдуме граждан Российской Федерации», </w:t>
      </w:r>
      <w:r w:rsidRPr="00F17D8D">
        <w:rPr>
          <w:rFonts w:ascii="Times New Roman" w:hAnsi="Times New Roman"/>
          <w:sz w:val="28"/>
          <w:szCs w:val="28"/>
        </w:rPr>
        <w:t xml:space="preserve">Уставным законом </w:t>
      </w:r>
      <w:r w:rsidRPr="00F17D8D">
        <w:rPr>
          <w:rFonts w:ascii="Times New Roman" w:hAnsi="Times New Roman"/>
          <w:sz w:val="28"/>
          <w:szCs w:val="28"/>
        </w:rPr>
        <w:lastRenderedPageBreak/>
        <w:t>Красноярского края от 10.11.2011 № 13-6401 «О референдумах в Красноярском крае»,</w:t>
      </w:r>
      <w:r w:rsidRPr="00C9036C">
        <w:rPr>
          <w:rFonts w:ascii="Times New Roman" w:hAnsi="Times New Roman"/>
          <w:sz w:val="28"/>
          <w:szCs w:val="28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>МО «Таятский сельсовет»</w:t>
      </w:r>
      <w:r w:rsidRPr="00C9036C">
        <w:rPr>
          <w:rFonts w:ascii="Times New Roman" w:hAnsi="Times New Roman"/>
          <w:i/>
          <w:sz w:val="28"/>
          <w:szCs w:val="28"/>
        </w:rPr>
        <w:t xml:space="preserve">, </w:t>
      </w:r>
      <w:r w:rsidRPr="00C9036C">
        <w:rPr>
          <w:rFonts w:ascii="Times New Roman" w:hAnsi="Times New Roman"/>
          <w:sz w:val="28"/>
          <w:szCs w:val="28"/>
        </w:rPr>
        <w:t>настоящим Положением.</w:t>
      </w:r>
    </w:p>
    <w:p w:rsidR="00C01D92" w:rsidRPr="004E621C" w:rsidRDefault="00C01D92" w:rsidP="00C01D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C01D92" w:rsidRPr="004E621C" w:rsidRDefault="00C01D92" w:rsidP="00C01D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621C">
        <w:rPr>
          <w:rFonts w:ascii="Times New Roman" w:hAnsi="Times New Roman"/>
          <w:b/>
          <w:sz w:val="28"/>
          <w:szCs w:val="28"/>
        </w:rPr>
        <w:t>Порядок введения самообложения граждан</w:t>
      </w:r>
    </w:p>
    <w:p w:rsidR="00C01D92" w:rsidRDefault="00C01D92" w:rsidP="00C01D9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</w:p>
    <w:p w:rsidR="00C01D92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B3759A">
        <w:rPr>
          <w:rFonts w:ascii="Times New Roman" w:hAnsi="Times New Roman"/>
          <w:sz w:val="28"/>
          <w:szCs w:val="28"/>
        </w:rPr>
        <w:t xml:space="preserve">2.1. Сход граждан </w:t>
      </w:r>
      <w:r w:rsidR="009A1B3E">
        <w:rPr>
          <w:rFonts w:ascii="Times New Roman" w:hAnsi="Times New Roman"/>
          <w:sz w:val="28"/>
          <w:szCs w:val="28"/>
        </w:rPr>
        <w:t xml:space="preserve">на территории </w:t>
      </w:r>
      <w:r w:rsidR="00613319">
        <w:rPr>
          <w:rFonts w:ascii="Times New Roman" w:hAnsi="Times New Roman"/>
          <w:sz w:val="28"/>
          <w:szCs w:val="28"/>
        </w:rPr>
        <w:t xml:space="preserve">населенного пункта, входящего </w:t>
      </w:r>
      <w:r w:rsidR="009A1B3E">
        <w:rPr>
          <w:rFonts w:ascii="Times New Roman" w:hAnsi="Times New Roman"/>
          <w:sz w:val="28"/>
          <w:szCs w:val="28"/>
        </w:rPr>
        <w:t>в состав</w:t>
      </w:r>
      <w:r>
        <w:rPr>
          <w:rFonts w:ascii="Times New Roman" w:hAnsi="Times New Roman"/>
          <w:sz w:val="28"/>
          <w:szCs w:val="28"/>
        </w:rPr>
        <w:t xml:space="preserve"> МО «Таятский сельсовет»</w:t>
      </w:r>
      <w:r w:rsidRPr="008B0986">
        <w:rPr>
          <w:rFonts w:ascii="Times New Roman" w:hAnsi="Times New Roman"/>
          <w:i/>
          <w:sz w:val="28"/>
          <w:szCs w:val="28"/>
        </w:rPr>
        <w:t xml:space="preserve"> </w:t>
      </w:r>
      <w:r w:rsidRPr="00B3759A">
        <w:rPr>
          <w:rFonts w:ascii="Times New Roman" w:hAnsi="Times New Roman"/>
          <w:sz w:val="28"/>
          <w:szCs w:val="28"/>
        </w:rPr>
        <w:t>провод</w:t>
      </w:r>
      <w:r>
        <w:rPr>
          <w:rFonts w:ascii="Times New Roman" w:hAnsi="Times New Roman"/>
          <w:sz w:val="28"/>
          <w:szCs w:val="28"/>
        </w:rPr>
        <w:t>и</w:t>
      </w:r>
      <w:r w:rsidRPr="00B3759A">
        <w:rPr>
          <w:rFonts w:ascii="Times New Roman" w:hAnsi="Times New Roman"/>
          <w:sz w:val="28"/>
          <w:szCs w:val="28"/>
        </w:rPr>
        <w:t>тся на основе всеобщего, равного и прямого волеизъявления граждан Российской Федерации.</w:t>
      </w:r>
    </w:p>
    <w:p w:rsidR="00C01D92" w:rsidRPr="00B3759A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3759A">
        <w:rPr>
          <w:rFonts w:ascii="Times New Roman" w:hAnsi="Times New Roman"/>
          <w:sz w:val="28"/>
          <w:szCs w:val="28"/>
        </w:rPr>
        <w:t xml:space="preserve">2.2.  </w:t>
      </w:r>
      <w:r w:rsidRPr="00B3759A">
        <w:rPr>
          <w:rFonts w:ascii="Times New Roman" w:hAnsi="Times New Roman"/>
          <w:iCs/>
          <w:sz w:val="28"/>
          <w:szCs w:val="28"/>
        </w:rPr>
        <w:t>Сход граждан правомочен при участии в нем более половины жителей</w:t>
      </w:r>
      <w:r w:rsidR="009A1B3E">
        <w:rPr>
          <w:rFonts w:ascii="Times New Roman" w:hAnsi="Times New Roman"/>
          <w:iCs/>
          <w:sz w:val="28"/>
          <w:szCs w:val="28"/>
        </w:rPr>
        <w:t xml:space="preserve"> </w:t>
      </w:r>
      <w:r w:rsidR="009207DD">
        <w:rPr>
          <w:rFonts w:ascii="Times New Roman" w:hAnsi="Times New Roman"/>
          <w:sz w:val="28"/>
          <w:szCs w:val="28"/>
        </w:rPr>
        <w:t>населенного пункта, входящего</w:t>
      </w:r>
      <w:r w:rsidR="009A1B3E">
        <w:rPr>
          <w:rFonts w:ascii="Times New Roman" w:hAnsi="Times New Roman"/>
          <w:sz w:val="28"/>
          <w:szCs w:val="28"/>
        </w:rPr>
        <w:t xml:space="preserve"> в состав</w:t>
      </w:r>
      <w:r>
        <w:rPr>
          <w:rFonts w:ascii="Times New Roman" w:hAnsi="Times New Roman"/>
          <w:iCs/>
          <w:sz w:val="28"/>
          <w:szCs w:val="28"/>
        </w:rPr>
        <w:t xml:space="preserve"> МО «Таятский сельсовет»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B3759A">
        <w:rPr>
          <w:rFonts w:ascii="Times New Roman" w:hAnsi="Times New Roman"/>
          <w:iCs/>
          <w:sz w:val="28"/>
          <w:szCs w:val="28"/>
        </w:rPr>
        <w:t>обладающих избирательным правом.</w:t>
      </w:r>
    </w:p>
    <w:p w:rsidR="00C01D92" w:rsidRPr="00FD7D0C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D7D0C">
        <w:rPr>
          <w:rFonts w:ascii="Times New Roman" w:hAnsi="Times New Roman"/>
          <w:iCs/>
          <w:sz w:val="28"/>
          <w:szCs w:val="28"/>
        </w:rPr>
        <w:t xml:space="preserve">2.3. Сход граждан  </w:t>
      </w:r>
      <w:r w:rsidRPr="00FD7D0C">
        <w:rPr>
          <w:rFonts w:ascii="Times New Roman" w:hAnsi="Times New Roman"/>
          <w:sz w:val="28"/>
          <w:szCs w:val="28"/>
        </w:rPr>
        <w:t>утверждает:</w:t>
      </w:r>
    </w:p>
    <w:p w:rsidR="00C01D92" w:rsidRPr="00FD7D0C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7D0C">
        <w:rPr>
          <w:rFonts w:ascii="Times New Roman" w:hAnsi="Times New Roman"/>
          <w:sz w:val="28"/>
          <w:szCs w:val="28"/>
        </w:rPr>
        <w:t>а) конкретный вопрос местного значения, решаемый за счет средств самообложения граждан;</w:t>
      </w:r>
    </w:p>
    <w:p w:rsidR="00C01D92" w:rsidRPr="00FD7D0C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  <w:r w:rsidRPr="00FD7D0C">
        <w:rPr>
          <w:rFonts w:ascii="Times New Roman" w:hAnsi="Times New Roman"/>
          <w:sz w:val="28"/>
          <w:szCs w:val="28"/>
        </w:rPr>
        <w:t>б) размер разового платежа для каждого гражданина;</w:t>
      </w:r>
    </w:p>
    <w:p w:rsidR="00C01D92" w:rsidRPr="008B0986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D7D0C">
        <w:rPr>
          <w:rFonts w:ascii="Times New Roman" w:hAnsi="Times New Roman"/>
          <w:sz w:val="28"/>
          <w:szCs w:val="28"/>
        </w:rPr>
        <w:t>в) срок внесения платежа в бюджет</w:t>
      </w:r>
      <w:r>
        <w:rPr>
          <w:rFonts w:ascii="Times New Roman" w:hAnsi="Times New Roman"/>
          <w:sz w:val="28"/>
          <w:szCs w:val="28"/>
        </w:rPr>
        <w:t xml:space="preserve"> МО «Таятский сельсовет»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C01D92" w:rsidRPr="00FD7D0C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D7D0C">
        <w:rPr>
          <w:rFonts w:ascii="Times New Roman" w:hAnsi="Times New Roman"/>
          <w:iCs/>
          <w:sz w:val="28"/>
          <w:szCs w:val="28"/>
        </w:rPr>
        <w:t>г)</w:t>
      </w:r>
      <w:r w:rsidRPr="00FD7D0C">
        <w:rPr>
          <w:rFonts w:ascii="Times New Roman" w:hAnsi="Times New Roman"/>
          <w:sz w:val="28"/>
          <w:szCs w:val="28"/>
        </w:rPr>
        <w:t xml:space="preserve"> уменьшение платежа </w:t>
      </w:r>
      <w:r>
        <w:rPr>
          <w:rFonts w:ascii="Times New Roman" w:hAnsi="Times New Roman"/>
          <w:sz w:val="28"/>
          <w:szCs w:val="28"/>
        </w:rPr>
        <w:t xml:space="preserve">отдельным категориям  гражданам, </w:t>
      </w:r>
      <w:r w:rsidRPr="003A7278">
        <w:rPr>
          <w:rFonts w:ascii="Times New Roman" w:hAnsi="Times New Roman"/>
          <w:sz w:val="28"/>
          <w:szCs w:val="28"/>
        </w:rPr>
        <w:t xml:space="preserve">за исключением отдельных категорий граждан, численность которых не может превышать 30 процентов от общего числа жителей </w:t>
      </w:r>
      <w:r w:rsidR="009A1B3E">
        <w:rPr>
          <w:rFonts w:ascii="Times New Roman" w:hAnsi="Times New Roman"/>
          <w:sz w:val="28"/>
          <w:szCs w:val="28"/>
        </w:rPr>
        <w:t>населенного пункта</w:t>
      </w:r>
      <w:r w:rsidR="009207DD">
        <w:rPr>
          <w:rFonts w:ascii="Times New Roman" w:hAnsi="Times New Roman"/>
          <w:sz w:val="28"/>
          <w:szCs w:val="28"/>
        </w:rPr>
        <w:t>, входящего</w:t>
      </w:r>
      <w:r w:rsidR="009A1B3E">
        <w:rPr>
          <w:rFonts w:ascii="Times New Roman" w:hAnsi="Times New Roman"/>
          <w:sz w:val="28"/>
          <w:szCs w:val="28"/>
        </w:rPr>
        <w:t xml:space="preserve"> в состав </w:t>
      </w:r>
      <w:r>
        <w:rPr>
          <w:rFonts w:ascii="Times New Roman" w:hAnsi="Times New Roman"/>
          <w:sz w:val="28"/>
          <w:szCs w:val="28"/>
        </w:rPr>
        <w:t>МО «Таятский сельсовет»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01D92" w:rsidRDefault="00C01D92" w:rsidP="00C01D92">
      <w:pPr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FD7D0C">
        <w:rPr>
          <w:rFonts w:ascii="Times New Roman" w:hAnsi="Times New Roman"/>
          <w:iCs/>
          <w:sz w:val="28"/>
          <w:szCs w:val="28"/>
        </w:rPr>
        <w:t>2.4. Решение схода граждан считается принятым, если за него проголосовало более половины участников схода граждан.</w:t>
      </w:r>
    </w:p>
    <w:p w:rsidR="009A1B3E" w:rsidRPr="00391D0A" w:rsidRDefault="009A1B3E" w:rsidP="009A1B3E">
      <w:pPr>
        <w:spacing w:after="0" w:line="240" w:lineRule="auto"/>
        <w:ind w:firstLine="426"/>
        <w:jc w:val="both"/>
        <w:rPr>
          <w:rFonts w:ascii="Times New Roman" w:hAnsi="Times New Roman"/>
          <w:iCs/>
          <w:sz w:val="28"/>
          <w:szCs w:val="28"/>
        </w:rPr>
      </w:pPr>
      <w:r w:rsidRPr="009A1B3E">
        <w:rPr>
          <w:rFonts w:ascii="Times New Roman" w:hAnsi="Times New Roman"/>
          <w:iCs/>
          <w:sz w:val="28"/>
          <w:szCs w:val="28"/>
        </w:rPr>
        <w:t>2.5. Процедура проведения схода граждан фиксируется в Протоколе схода граждан, форма которого определена в Приложении к настоящему Положению.</w:t>
      </w:r>
    </w:p>
    <w:p w:rsidR="00C01D92" w:rsidRPr="00FD7D0C" w:rsidRDefault="00C01D92" w:rsidP="00C01D9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 w:rsidR="009A1B3E">
        <w:rPr>
          <w:rFonts w:ascii="Times New Roman" w:hAnsi="Times New Roman"/>
          <w:iCs/>
          <w:sz w:val="28"/>
          <w:szCs w:val="28"/>
        </w:rPr>
        <w:t>6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 w:rsidRPr="00FD7D0C">
        <w:rPr>
          <w:rFonts w:ascii="Times New Roman" w:hAnsi="Times New Roman"/>
          <w:iCs/>
          <w:sz w:val="28"/>
          <w:szCs w:val="28"/>
        </w:rPr>
        <w:t>Решения, принятые на сходе граждан, подлежат официальному опубликованию (обнародованию).</w:t>
      </w:r>
    </w:p>
    <w:p w:rsidR="00C01D92" w:rsidRPr="006B5036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C01D92" w:rsidRDefault="00C01D92" w:rsidP="00C01D9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сбора средств самообложения граждан</w:t>
      </w:r>
    </w:p>
    <w:p w:rsidR="00C01D92" w:rsidRPr="00162387" w:rsidRDefault="00C01D92" w:rsidP="00C01D92">
      <w:pPr>
        <w:pStyle w:val="a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C01D92" w:rsidRPr="00E6750E" w:rsidRDefault="00C01D92" w:rsidP="00C01D9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6750E">
        <w:rPr>
          <w:rFonts w:ascii="Times New Roman" w:hAnsi="Times New Roman"/>
          <w:sz w:val="28"/>
          <w:szCs w:val="28"/>
        </w:rPr>
        <w:t xml:space="preserve">Разовые платежи граждан вносятся в бюджет </w:t>
      </w:r>
      <w:r>
        <w:rPr>
          <w:rFonts w:ascii="Times New Roman" w:hAnsi="Times New Roman"/>
          <w:sz w:val="28"/>
          <w:szCs w:val="28"/>
        </w:rPr>
        <w:t>МО «Таятский сельсовет»</w:t>
      </w:r>
      <w:r w:rsidRPr="00E6750E">
        <w:rPr>
          <w:rFonts w:ascii="Times New Roman" w:hAnsi="Times New Roman"/>
          <w:sz w:val="28"/>
          <w:szCs w:val="28"/>
        </w:rPr>
        <w:t xml:space="preserve"> в срок, установленный</w:t>
      </w:r>
      <w:r>
        <w:rPr>
          <w:rFonts w:ascii="Times New Roman" w:hAnsi="Times New Roman"/>
          <w:sz w:val="28"/>
          <w:szCs w:val="28"/>
        </w:rPr>
        <w:t xml:space="preserve"> решением, принятым на </w:t>
      </w:r>
      <w:r w:rsidRPr="00B3759A">
        <w:rPr>
          <w:rFonts w:ascii="Times New Roman" w:hAnsi="Times New Roman"/>
          <w:sz w:val="28"/>
          <w:szCs w:val="28"/>
        </w:rPr>
        <w:t>сходе граждан.</w:t>
      </w:r>
    </w:p>
    <w:p w:rsidR="00C01D92" w:rsidRDefault="00C01D92" w:rsidP="00C01D9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Разовые платежи вн</w:t>
      </w:r>
      <w:r w:rsidR="009A1B3E">
        <w:rPr>
          <w:rFonts w:ascii="Times New Roman" w:hAnsi="Times New Roman"/>
          <w:sz w:val="28"/>
          <w:szCs w:val="28"/>
        </w:rPr>
        <w:t xml:space="preserve">осятся гражданами на основании </w:t>
      </w:r>
      <w:r>
        <w:rPr>
          <w:rFonts w:ascii="Times New Roman" w:hAnsi="Times New Roman"/>
          <w:sz w:val="28"/>
          <w:szCs w:val="28"/>
        </w:rPr>
        <w:t xml:space="preserve">извещения </w:t>
      </w:r>
      <w:r w:rsidRPr="000C0C10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МО «Таятский сельсовет»</w:t>
      </w:r>
      <w:r w:rsidRPr="000C0C10">
        <w:rPr>
          <w:rFonts w:ascii="Times New Roman" w:hAnsi="Times New Roman"/>
          <w:sz w:val="28"/>
          <w:szCs w:val="28"/>
        </w:rPr>
        <w:t xml:space="preserve">, включающего банковские реквизиты администрации </w:t>
      </w:r>
      <w:r>
        <w:rPr>
          <w:rFonts w:ascii="Times New Roman" w:hAnsi="Times New Roman"/>
          <w:sz w:val="28"/>
          <w:szCs w:val="28"/>
        </w:rPr>
        <w:t>Таятского сельсовета Каратузского района Красноярского края</w:t>
      </w:r>
      <w:r w:rsidRPr="000C0C10">
        <w:rPr>
          <w:rFonts w:ascii="Times New Roman" w:hAnsi="Times New Roman"/>
          <w:sz w:val="28"/>
          <w:szCs w:val="28"/>
        </w:rPr>
        <w:t xml:space="preserve">, а также информацию о </w:t>
      </w:r>
      <w:r>
        <w:rPr>
          <w:rFonts w:ascii="Times New Roman" w:hAnsi="Times New Roman"/>
          <w:sz w:val="28"/>
          <w:szCs w:val="28"/>
        </w:rPr>
        <w:t>сроке</w:t>
      </w:r>
      <w:r w:rsidRPr="000C0C10">
        <w:rPr>
          <w:rFonts w:ascii="Times New Roman" w:hAnsi="Times New Roman"/>
          <w:sz w:val="28"/>
          <w:szCs w:val="28"/>
        </w:rPr>
        <w:t xml:space="preserve"> уплаты платежа</w:t>
      </w:r>
      <w:r>
        <w:rPr>
          <w:rFonts w:ascii="Times New Roman" w:hAnsi="Times New Roman"/>
          <w:sz w:val="28"/>
          <w:szCs w:val="28"/>
        </w:rPr>
        <w:t>.</w:t>
      </w:r>
    </w:p>
    <w:p w:rsidR="00C01D92" w:rsidRPr="00E47D17" w:rsidRDefault="00C01D92" w:rsidP="00C01D9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7D17">
        <w:rPr>
          <w:rFonts w:ascii="Times New Roman" w:hAnsi="Times New Roman"/>
          <w:sz w:val="28"/>
          <w:szCs w:val="28"/>
        </w:rPr>
        <w:t xml:space="preserve">Оплата платежей гражданами производится путем перечисления денежных средств через расчетные </w:t>
      </w:r>
      <w:r>
        <w:rPr>
          <w:rFonts w:ascii="Times New Roman" w:hAnsi="Times New Roman"/>
          <w:sz w:val="28"/>
          <w:szCs w:val="28"/>
        </w:rPr>
        <w:t xml:space="preserve">счета </w:t>
      </w:r>
      <w:r w:rsidRPr="00E47D17">
        <w:rPr>
          <w:rFonts w:ascii="Times New Roman" w:hAnsi="Times New Roman"/>
          <w:sz w:val="28"/>
          <w:szCs w:val="28"/>
        </w:rPr>
        <w:t xml:space="preserve">организации, имеющие право на осуществление расчетов по поручению физических лиц, на осуществление почтовых переводов, или через кассу администрации </w:t>
      </w:r>
      <w:r w:rsidR="009A1B3E">
        <w:rPr>
          <w:rFonts w:ascii="Times New Roman" w:hAnsi="Times New Roman"/>
          <w:sz w:val="28"/>
          <w:szCs w:val="28"/>
        </w:rPr>
        <w:t>МО «</w:t>
      </w:r>
      <w:r>
        <w:rPr>
          <w:rFonts w:ascii="Times New Roman" w:hAnsi="Times New Roman"/>
          <w:sz w:val="28"/>
          <w:szCs w:val="28"/>
        </w:rPr>
        <w:t>Таятск</w:t>
      </w:r>
      <w:r w:rsidR="009A1B3E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9A1B3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01D92" w:rsidRPr="00E47D17" w:rsidRDefault="00C01D92" w:rsidP="00C01D9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7D17">
        <w:rPr>
          <w:rFonts w:ascii="Times New Roman" w:hAnsi="Times New Roman"/>
          <w:sz w:val="28"/>
          <w:szCs w:val="28"/>
        </w:rPr>
        <w:t xml:space="preserve">Подтверждением факта оплаты является квитанция приходного кассового ордера, чек-ордер, </w:t>
      </w:r>
      <w:r w:rsidRPr="00D1069D">
        <w:rPr>
          <w:rFonts w:ascii="Times New Roman" w:hAnsi="Times New Roman"/>
          <w:sz w:val="28"/>
          <w:szCs w:val="28"/>
        </w:rPr>
        <w:t>иные документы, подтверждающие факт оплаты</w:t>
      </w:r>
      <w:r w:rsidRPr="00E47D17">
        <w:rPr>
          <w:rFonts w:ascii="Times New Roman" w:hAnsi="Times New Roman"/>
          <w:sz w:val="28"/>
          <w:szCs w:val="28"/>
        </w:rPr>
        <w:t>.</w:t>
      </w:r>
    </w:p>
    <w:p w:rsidR="00C01D92" w:rsidRDefault="00C01D92" w:rsidP="00C01D9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Доходы бюджета МО «Таятский сельсовет», полученные от самообложения граждан, являются согласно Бюджетному кодексу Российской Федерации неналоговыми доходами.</w:t>
      </w:r>
    </w:p>
    <w:p w:rsidR="00C01D92" w:rsidRDefault="00C01D92" w:rsidP="00C01D92">
      <w:pPr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C01D92" w:rsidRPr="00C01D92" w:rsidRDefault="00C01D92" w:rsidP="00C01D92">
      <w:pPr>
        <w:ind w:left="284" w:hanging="284"/>
        <w:jc w:val="center"/>
        <w:rPr>
          <w:rFonts w:ascii="Times New Roman" w:hAnsi="Times New Roman"/>
          <w:sz w:val="28"/>
          <w:szCs w:val="28"/>
        </w:rPr>
      </w:pPr>
      <w:r w:rsidRPr="00C01D92">
        <w:rPr>
          <w:rFonts w:ascii="Times New Roman" w:hAnsi="Times New Roman"/>
          <w:b/>
          <w:sz w:val="28"/>
          <w:szCs w:val="28"/>
        </w:rPr>
        <w:t>4.</w:t>
      </w:r>
      <w:r w:rsidRPr="00C01D92">
        <w:rPr>
          <w:rFonts w:ascii="Times New Roman" w:hAnsi="Times New Roman"/>
          <w:b/>
          <w:sz w:val="28"/>
          <w:szCs w:val="28"/>
        </w:rPr>
        <w:tab/>
        <w:t>Порядок использования средств самообложения граждан</w:t>
      </w:r>
    </w:p>
    <w:p w:rsidR="00C01D92" w:rsidRPr="00C01D92" w:rsidRDefault="00C01D92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1D92">
        <w:rPr>
          <w:rFonts w:ascii="Times New Roman" w:hAnsi="Times New Roman"/>
          <w:sz w:val="28"/>
          <w:szCs w:val="28"/>
        </w:rPr>
        <w:lastRenderedPageBreak/>
        <w:t>4.1.</w:t>
      </w:r>
      <w:r w:rsidRPr="00C01D92">
        <w:rPr>
          <w:rFonts w:ascii="Times New Roman" w:hAnsi="Times New Roman"/>
          <w:sz w:val="28"/>
          <w:szCs w:val="28"/>
        </w:rPr>
        <w:tab/>
        <w:t>Средства самообложения граждан расходуются только на выполнение мероприятий по решению вопроса местного значения, определенного решением схода граждан.</w:t>
      </w:r>
    </w:p>
    <w:p w:rsidR="00C01D92" w:rsidRPr="00C01D92" w:rsidRDefault="00C01D92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1D92">
        <w:rPr>
          <w:rFonts w:ascii="Times New Roman" w:hAnsi="Times New Roman"/>
          <w:sz w:val="28"/>
          <w:szCs w:val="28"/>
        </w:rPr>
        <w:t>4.2.</w:t>
      </w:r>
      <w:r w:rsidRPr="00C01D92">
        <w:rPr>
          <w:rFonts w:ascii="Times New Roman" w:hAnsi="Times New Roman"/>
          <w:sz w:val="28"/>
          <w:szCs w:val="28"/>
        </w:rPr>
        <w:tab/>
        <w:t>Перечень мероприятий, на которые могут расходоваться средства самообложения, устанавливается администрацией Таятского сельсовета и подлежит официальному опубликованию.</w:t>
      </w:r>
    </w:p>
    <w:p w:rsidR="00C01D92" w:rsidRPr="00C01D92" w:rsidRDefault="00C01D92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1D92">
        <w:rPr>
          <w:rFonts w:ascii="Times New Roman" w:hAnsi="Times New Roman"/>
          <w:sz w:val="28"/>
          <w:szCs w:val="28"/>
        </w:rPr>
        <w:t>4.3.</w:t>
      </w:r>
      <w:r w:rsidRPr="00C01D92">
        <w:rPr>
          <w:rFonts w:ascii="Times New Roman" w:hAnsi="Times New Roman"/>
          <w:sz w:val="28"/>
          <w:szCs w:val="28"/>
        </w:rPr>
        <w:tab/>
        <w:t>Глава администрации Таятского сельсовета не позднее</w:t>
      </w:r>
      <w:r w:rsidR="009A1B3E">
        <w:rPr>
          <w:rFonts w:ascii="Times New Roman" w:hAnsi="Times New Roman"/>
          <w:sz w:val="28"/>
          <w:szCs w:val="28"/>
        </w:rPr>
        <w:t xml:space="preserve"> 1 мая года</w:t>
      </w:r>
      <w:r w:rsidRPr="00C01D92">
        <w:rPr>
          <w:rFonts w:ascii="Times New Roman" w:hAnsi="Times New Roman"/>
          <w:sz w:val="28"/>
          <w:szCs w:val="28"/>
        </w:rPr>
        <w:t>, следующего за годом введения самообложения, отчитывается перед жителями об исполнении решения о введении самообложения граждан, принятого на сходе граждан.</w:t>
      </w:r>
    </w:p>
    <w:p w:rsidR="00C01D92" w:rsidRPr="00C01D92" w:rsidRDefault="00C01D92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1D92">
        <w:rPr>
          <w:rFonts w:ascii="Times New Roman" w:hAnsi="Times New Roman"/>
          <w:sz w:val="28"/>
          <w:szCs w:val="28"/>
        </w:rPr>
        <w:t>4.4.</w:t>
      </w:r>
      <w:r w:rsidRPr="00C01D92">
        <w:rPr>
          <w:rFonts w:ascii="Times New Roman" w:hAnsi="Times New Roman"/>
          <w:sz w:val="28"/>
          <w:szCs w:val="28"/>
        </w:rPr>
        <w:tab/>
        <w:t xml:space="preserve">Решение схода граждан о введении самообложения является обязательным для всех граждан, проживающих на территории </w:t>
      </w:r>
      <w:r w:rsidR="009207DD">
        <w:rPr>
          <w:rFonts w:ascii="Times New Roman" w:hAnsi="Times New Roman"/>
          <w:sz w:val="28"/>
          <w:szCs w:val="28"/>
        </w:rPr>
        <w:t xml:space="preserve">населенного пункта, входящего </w:t>
      </w:r>
      <w:r w:rsidR="009A1B3E">
        <w:rPr>
          <w:rFonts w:ascii="Times New Roman" w:hAnsi="Times New Roman"/>
          <w:sz w:val="28"/>
          <w:szCs w:val="28"/>
        </w:rPr>
        <w:t xml:space="preserve">в состав </w:t>
      </w:r>
      <w:r w:rsidRPr="00C01D92">
        <w:rPr>
          <w:rFonts w:ascii="Times New Roman" w:hAnsi="Times New Roman"/>
          <w:sz w:val="28"/>
          <w:szCs w:val="28"/>
        </w:rPr>
        <w:t>МО «Таятского сельсовета».</w:t>
      </w:r>
    </w:p>
    <w:p w:rsidR="007D4196" w:rsidRDefault="00C01D92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01D92">
        <w:rPr>
          <w:rFonts w:ascii="Times New Roman" w:hAnsi="Times New Roman"/>
          <w:sz w:val="28"/>
          <w:szCs w:val="28"/>
        </w:rPr>
        <w:t>4.5.</w:t>
      </w:r>
      <w:r w:rsidRPr="00C01D92">
        <w:rPr>
          <w:rFonts w:ascii="Times New Roman" w:hAnsi="Times New Roman"/>
          <w:sz w:val="28"/>
          <w:szCs w:val="28"/>
        </w:rPr>
        <w:tab/>
        <w:t>Средства самообложения граждан, поступившие в бюджет МО «Таятский сельсовет» и не израсходованные в текущем финансовом году, сохраняют свое целевое назначение и расходуются в следующем финансовом году.</w:t>
      </w: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Default="00CF209C" w:rsidP="00C01D9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F209C" w:rsidRPr="00CF209C" w:rsidRDefault="00CF209C" w:rsidP="00CF209C">
      <w:pPr>
        <w:keepNext/>
        <w:spacing w:after="0" w:line="240" w:lineRule="auto"/>
        <w:ind w:left="594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CF209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 xml:space="preserve">Приложение </w:t>
      </w:r>
    </w:p>
    <w:p w:rsidR="00CF209C" w:rsidRPr="00CF209C" w:rsidRDefault="00CF209C" w:rsidP="00CF209C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9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самообложения граждан в населенных пунктах, входящих в состав МО «Таятский сельсовет»</w:t>
      </w:r>
    </w:p>
    <w:p w:rsidR="00CF209C" w:rsidRDefault="00CF209C" w:rsidP="00CF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09C" w:rsidRPr="00CF209C" w:rsidRDefault="00CF209C" w:rsidP="00CF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CF209C" w:rsidRPr="00CF209C" w:rsidRDefault="00CF209C" w:rsidP="00CF2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СХОДА ГРАЖДАН</w:t>
      </w:r>
    </w:p>
    <w:p w:rsidR="00CF209C" w:rsidRPr="00CF209C" w:rsidRDefault="00CF209C" w:rsidP="00CF2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9C" w:rsidRPr="00CF209C" w:rsidRDefault="003B3BCB" w:rsidP="003B3BC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122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F209C"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209C"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F209C"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F5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F209C"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с. Таяты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F209C" w:rsidRPr="00CF209C" w:rsidRDefault="00CF209C" w:rsidP="00CF209C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 самообложении граждан села Таяты</w:t>
      </w:r>
      <w:r w:rsidR="00241F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д. Малиновка</w:t>
      </w: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241F2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входящих</w:t>
      </w:r>
      <w:r w:rsidRPr="00CF209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 состав МО «Таятский сельсовет»</w:t>
      </w:r>
    </w:p>
    <w:p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территории с. Таяты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д. Малиновка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достигших 18 лет – </w:t>
      </w:r>
      <w:r w:rsidR="00241F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75E4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CF209C" w:rsidRPr="00CF209C" w:rsidRDefault="00907A2A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– 2</w:t>
      </w:r>
      <w:r w:rsidR="00D975E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CF209C"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F209C" w:rsidRPr="00CF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Председательствующий: Иванов Федор Поликарпович - глава МО «Таятский сельсовет»</w:t>
      </w:r>
    </w:p>
    <w:p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и.о. заместителя главы Таятского сельсовета - Басаргина Мария Петровна.</w:t>
      </w:r>
    </w:p>
    <w:p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</w:p>
    <w:p w:rsidR="00CF209C" w:rsidRPr="00CF209C" w:rsidRDefault="00CF209C" w:rsidP="00D975E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Таятского сельсовета Иванова Ф.П.</w:t>
      </w:r>
      <w:r w:rsidRPr="00CF209C">
        <w:rPr>
          <w:rFonts w:ascii="Calibri" w:eastAsia="Times New Roman" w:hAnsi="Calibri" w:cs="Times New Roman"/>
          <w:i/>
          <w:lang w:eastAsia="ru-RU"/>
        </w:rPr>
        <w:t xml:space="preserve"> – 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средствами самообложения граждан понимаются</w:t>
      </w:r>
      <w:r w:rsidRPr="00CF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разовые платежи граждан, осуществляемые для решения конкретных вопросов местного значения, которые закреплены в статье 14</w:t>
      </w:r>
      <w:r w:rsidRPr="00CF209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CF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Федерации».</w:t>
      </w:r>
    </w:p>
    <w:p w:rsidR="00CF209C" w:rsidRPr="00CF209C" w:rsidRDefault="00CF209C" w:rsidP="00D975E4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гражданами Российской Федерации понимается гражданин Российской Федерации, достигший на день голосования возраста 18 лет, место жительства которого расположено на территории МО «Таятский сельсовет»</w:t>
      </w:r>
      <w:r w:rsidRPr="00CF20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CF209C" w:rsidRPr="00CF209C" w:rsidRDefault="00CF209C" w:rsidP="00D975E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Самообложение вводится на территории населенного пункта, входящего в состав МО «Таятский сельсовет»</w:t>
      </w:r>
      <w:r w:rsidRPr="00CF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решению, принятому на сходе граждан.</w:t>
      </w:r>
    </w:p>
    <w:p w:rsidR="00CF209C" w:rsidRPr="00CF209C" w:rsidRDefault="00CF209C" w:rsidP="00D975E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средств самообложения граждан осуществляется администрацией МО «Таятский</w:t>
      </w:r>
      <w:r w:rsidRPr="00CF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сельсовет».</w:t>
      </w:r>
    </w:p>
    <w:p w:rsidR="00CF209C" w:rsidRPr="00CF209C" w:rsidRDefault="00CF209C" w:rsidP="00D975E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средств самообложения граждан осуществляется исключительно на решение конкретных вопросов местного значения, принятых на сходе граждан.</w:t>
      </w:r>
    </w:p>
    <w:p w:rsidR="00CF209C" w:rsidRPr="00CF209C" w:rsidRDefault="00CF209C" w:rsidP="00D975E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граждан в сходе является свободным и добровольным.</w:t>
      </w:r>
    </w:p>
    <w:p w:rsidR="00CF209C" w:rsidRPr="00CF209C" w:rsidRDefault="00CF209C" w:rsidP="00D975E4">
      <w:pPr>
        <w:spacing w:after="0" w:line="24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платежей в порядке самообложения граждан устанавливается в абсолютной величине равным для всех граждан,</w:t>
      </w:r>
      <w:r w:rsidRPr="00CF2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место жительства которых расположено на территории </w:t>
      </w:r>
      <w:r w:rsidRPr="00CF209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населенного пункта, входящего в состав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«Таятский сельсовет», за исключением отдельных категорий граждан, численность которых не может превышать 30 процентов от общего числа жителей населенного пункта, входящего в состав МО «Таятский сельсовет» и для которых размер платежей может быть уменьшен.</w:t>
      </w:r>
    </w:p>
    <w:p w:rsidR="00CF209C" w:rsidRPr="00CF209C" w:rsidRDefault="00CF209C" w:rsidP="00CF209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Введение и использование средств самообложения граждан осуществляется  в соответствии с Конституцией Российской Федерации, Федеральным законом от 06.10.2003 № 131-ФЗ «Об общих принципах организации местного самоуправления 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Российской Федерации», Федеральным законом от 12.06.2002 № 67-ФЗ «Об основных гарантиях избирательных прав и права на участие в референдуме граждан Российской Федерации», Уставным законом Красноярского края от 10.11.2011 № 13-6401 «О референдумах в Красноярском крае», Уставом МО «Таятский сельсовет»</w:t>
      </w:r>
      <w:r w:rsidR="00C47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189" w:rsidRP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C47189" w:rsidRP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 средствами самообложения граждан понимаются разовые платежи граждан, осуществляемые для решения конкретных вопросов местного значения, </w:t>
      </w:r>
      <w:r w:rsid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которые закреплены в статье 14 </w:t>
      </w:r>
      <w:r w:rsidR="00C47189" w:rsidRP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</w:t>
      </w:r>
      <w:r w:rsid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авления в Российской Федерации»</w:t>
      </w:r>
    </w:p>
    <w:p w:rsidR="00CF209C" w:rsidRDefault="00CF209C" w:rsidP="00CF209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ВЫСТУПИЛИ:</w:t>
      </w:r>
    </w:p>
    <w:p w:rsidR="00CF209C" w:rsidRDefault="009207DD" w:rsidP="00E41D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41D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D975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Посохина И.И</w:t>
      </w:r>
      <w:r w:rsidR="00E41D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- предложил сумму самообложения 200 (двести) рублей.</w:t>
      </w:r>
    </w:p>
    <w:p w:rsidR="00F5207F" w:rsidRDefault="00D975E4" w:rsidP="00E41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Глазырина О.Г</w:t>
      </w:r>
      <w:r w:rsidR="00F52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E41D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т.к. п</w:t>
      </w:r>
      <w:r w:rsidR="00C47189" w:rsidRP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од средствами самообложения граждан понимаются разовые платежи граждан, осуществляемые для решения конкретных вопросов местного значения, </w:t>
      </w:r>
      <w:r w:rsid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которые закреплены в статье 14 </w:t>
      </w:r>
      <w:r w:rsidR="00C47189" w:rsidRP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</w:t>
      </w:r>
      <w:r w:rsidR="00C471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авления в Российской Федерации» на основание чего предлагаю следующее мероприятие:</w:t>
      </w:r>
      <w:r w:rsidR="00C47189" w:rsidRPr="00C47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3E3A" w:rsidRPr="00373E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</w:t>
      </w:r>
      <w:r w:rsidR="00373E3A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населенных пунктов поселения</w:t>
      </w:r>
      <w:r w:rsidR="00C47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D21" w:rsidRPr="00CF209C" w:rsidRDefault="00D975E4" w:rsidP="00E41D2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Спринчан В</w:t>
      </w:r>
      <w:r w:rsidR="00E41D2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E41D21" w:rsidRPr="0092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E41D21" w:rsidRPr="0092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граждане, которые проголосуют </w:t>
      </w:r>
      <w:r w:rsidR="00E41D21" w:rsidRPr="00920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против</w:t>
      </w:r>
      <w:r w:rsidR="00E41D21" w:rsidRPr="00920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E41D21" w:rsidRPr="009207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воздержались</w:t>
      </w:r>
      <w:r w:rsidR="00E41D21" w:rsidRPr="009207D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обязаны производить оплату?</w:t>
      </w:r>
    </w:p>
    <w:p w:rsidR="00E41D21" w:rsidRDefault="00E41D21" w:rsidP="00E41D2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Иванов Ф.П.</w:t>
      </w:r>
      <w:r w:rsidRPr="00CF20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Пунктом 2 статьи 12.1 Закона Красноярского края от 02.10.2008 № 7-2161 «Об административных правонарушениях» установлено, что неисполнение решений по вопросам местного значения, принятых на местном референдуме, а также на собраниях (сходах) граждан, влечет наложение административного штрафа на граждан в размере от пятисот до двух тысяч рублей;</w:t>
      </w:r>
    </w:p>
    <w:p w:rsidR="00C47189" w:rsidRPr="00C47189" w:rsidRDefault="00C47189" w:rsidP="00CF209C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ПРОГОЛОСОВАЛИ:</w:t>
      </w:r>
    </w:p>
    <w:p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9C" w:rsidRPr="00CF209C" w:rsidRDefault="00CF209C" w:rsidP="00CF209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ЗА-2</w:t>
      </w:r>
      <w:r w:rsidR="00D975E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CF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F209C" w:rsidRPr="00CF209C" w:rsidRDefault="00907A2A" w:rsidP="00CF209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ПРОТИВ-0</w:t>
      </w:r>
      <w:r w:rsidR="00CF209C" w:rsidRPr="00CF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F209C" w:rsidRPr="00CF209C" w:rsidRDefault="00CF209C" w:rsidP="00CF209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ВОЗДЕРЖАЛИСЬ - </w:t>
      </w:r>
      <w:r w:rsidR="00907A2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F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F209C" w:rsidRPr="00CF209C" w:rsidRDefault="00CF209C" w:rsidP="00CF209C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РЕШЕНИЕ:</w:t>
      </w:r>
    </w:p>
    <w:p w:rsidR="00DB2AD6" w:rsidRDefault="00CF209C" w:rsidP="00CF209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предложенну</w:t>
      </w:r>
      <w:r w:rsidR="00DB2AD6">
        <w:rPr>
          <w:rFonts w:ascii="Times New Roman" w:eastAsia="Times New Roman" w:hAnsi="Times New Roman" w:cs="Times New Roman"/>
          <w:sz w:val="28"/>
          <w:szCs w:val="28"/>
          <w:lang w:eastAsia="ru-RU"/>
        </w:rPr>
        <w:t>ю сумму самообложения в размере:</w:t>
      </w:r>
    </w:p>
    <w:p w:rsidR="00DB2AD6" w:rsidRDefault="00CF209C" w:rsidP="00CF209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200 (двести) рублей 00 копеек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решение следующего вопроса местного значения:        </w:t>
      </w:r>
    </w:p>
    <w:p w:rsidR="00CF209C" w:rsidRDefault="00DB2AD6" w:rsidP="00DB2A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73E3A" w:rsidRPr="00373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</w:t>
      </w:r>
      <w:r w:rsidR="00373E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 населенных пунктов поселения</w:t>
      </w:r>
      <w:r w:rsidR="00CF209C"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2AD6" w:rsidRPr="00CF209C" w:rsidRDefault="00DB2AD6" w:rsidP="00DB2AD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9C" w:rsidRPr="00CF209C" w:rsidRDefault="00CF209C" w:rsidP="00CF2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от уплаты платежа по самообложению следующие категории граждан: </w:t>
      </w:r>
    </w:p>
    <w:p w:rsidR="00CF209C" w:rsidRDefault="00CF209C" w:rsidP="00CF2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</w:t>
      </w:r>
      <w:r w:rsidRPr="00CF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209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участники Великой Отечественной войны.</w:t>
      </w:r>
    </w:p>
    <w:p w:rsidR="00DB2AD6" w:rsidRDefault="00DB2AD6" w:rsidP="00CF2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B2A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Утвердить срок внесения платежа в бюджет МО «Таятский сельсовет»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</w:p>
    <w:p w:rsidR="00DB2AD6" w:rsidRPr="00DB2AD6" w:rsidRDefault="00DB2AD6" w:rsidP="00CF2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срок внесения платежа </w:t>
      </w:r>
      <w:r w:rsidR="00373E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 31</w:t>
      </w:r>
      <w:r w:rsidRPr="00DB2A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373E3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декабр</w:t>
      </w:r>
      <w:r w:rsidRPr="00DB2A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 20</w:t>
      </w:r>
      <w:r w:rsidR="00D975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20</w:t>
      </w:r>
      <w:r w:rsidRPr="00DB2A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года.</w:t>
      </w:r>
    </w:p>
    <w:p w:rsidR="00CF209C" w:rsidRPr="00CF209C" w:rsidRDefault="00CF209C" w:rsidP="00CF20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F209C" w:rsidRPr="00CF209C" w:rsidRDefault="00CF209C" w:rsidP="00CF20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схода опубликовать в</w:t>
      </w:r>
      <w:r w:rsidRPr="00CF20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периодичном печатном издании «Таятский вестник» и на официальном сайте МО «Таятский сельсовет».</w:t>
      </w:r>
    </w:p>
    <w:p w:rsidR="00CF209C" w:rsidRPr="00CF209C" w:rsidRDefault="00CF209C" w:rsidP="00CF209C">
      <w:pPr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</w:t>
      </w:r>
    </w:p>
    <w:p w:rsidR="00CF209C" w:rsidRPr="00CF209C" w:rsidRDefault="00CF209C" w:rsidP="00CF209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9C" w:rsidRPr="00CF209C" w:rsidRDefault="00CF209C" w:rsidP="00CF209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                                                    Ф.П. Иванов</w:t>
      </w:r>
    </w:p>
    <w:p w:rsidR="00E41D21" w:rsidRDefault="00E41D21" w:rsidP="00CF209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09C" w:rsidRPr="00CF209C" w:rsidRDefault="00CF209C" w:rsidP="00CF209C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                                                                  М.П. Басаргина</w:t>
      </w:r>
    </w:p>
    <w:p w:rsidR="00CF209C" w:rsidRPr="00CF209C" w:rsidRDefault="00CF209C" w:rsidP="00CF20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D92" w:rsidRDefault="00C01D92" w:rsidP="00C01D92">
      <w:pPr>
        <w:ind w:left="284" w:hanging="284"/>
        <w:jc w:val="both"/>
      </w:pPr>
      <w:bookmarkStart w:id="0" w:name="_GoBack"/>
      <w:bookmarkEnd w:id="0"/>
    </w:p>
    <w:sectPr w:rsidR="00C01D92" w:rsidSect="00C01D92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435" w:rsidRDefault="007C4435" w:rsidP="00C01D92">
      <w:pPr>
        <w:spacing w:after="0" w:line="240" w:lineRule="auto"/>
      </w:pPr>
      <w:r>
        <w:separator/>
      </w:r>
    </w:p>
  </w:endnote>
  <w:endnote w:type="continuationSeparator" w:id="0">
    <w:p w:rsidR="007C4435" w:rsidRDefault="007C4435" w:rsidP="00C0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435" w:rsidRDefault="007C4435" w:rsidP="00C01D92">
      <w:pPr>
        <w:spacing w:after="0" w:line="240" w:lineRule="auto"/>
      </w:pPr>
      <w:r>
        <w:separator/>
      </w:r>
    </w:p>
  </w:footnote>
  <w:footnote w:type="continuationSeparator" w:id="0">
    <w:p w:rsidR="007C4435" w:rsidRDefault="007C4435" w:rsidP="00C01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34BD6"/>
    <w:multiLevelType w:val="hybridMultilevel"/>
    <w:tmpl w:val="EB861106"/>
    <w:lvl w:ilvl="0" w:tplc="51186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D581D"/>
    <w:multiLevelType w:val="multilevel"/>
    <w:tmpl w:val="58785A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92"/>
    <w:rsid w:val="001A6CB6"/>
    <w:rsid w:val="002350AE"/>
    <w:rsid w:val="00241F2B"/>
    <w:rsid w:val="00360AD6"/>
    <w:rsid w:val="00373E3A"/>
    <w:rsid w:val="003B3BCB"/>
    <w:rsid w:val="004A6D1E"/>
    <w:rsid w:val="004C0987"/>
    <w:rsid w:val="004E192F"/>
    <w:rsid w:val="00542783"/>
    <w:rsid w:val="00613319"/>
    <w:rsid w:val="00654209"/>
    <w:rsid w:val="00780E89"/>
    <w:rsid w:val="007C4435"/>
    <w:rsid w:val="007D4196"/>
    <w:rsid w:val="00907A2A"/>
    <w:rsid w:val="009207DD"/>
    <w:rsid w:val="00960EAC"/>
    <w:rsid w:val="009A1B3E"/>
    <w:rsid w:val="00AA0364"/>
    <w:rsid w:val="00AA4E47"/>
    <w:rsid w:val="00AB0EA6"/>
    <w:rsid w:val="00BA56E2"/>
    <w:rsid w:val="00C01D92"/>
    <w:rsid w:val="00C47189"/>
    <w:rsid w:val="00CF0DE9"/>
    <w:rsid w:val="00CF209C"/>
    <w:rsid w:val="00D513E6"/>
    <w:rsid w:val="00D91226"/>
    <w:rsid w:val="00D975E4"/>
    <w:rsid w:val="00DB2AD6"/>
    <w:rsid w:val="00E41D21"/>
    <w:rsid w:val="00ED6948"/>
    <w:rsid w:val="00F5207F"/>
    <w:rsid w:val="00F572F6"/>
    <w:rsid w:val="00F918FF"/>
    <w:rsid w:val="00F964E9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2CCCB-908D-45EE-AFD8-60CE9D85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D9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D9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C01D9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01D9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01D92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C01D92"/>
    <w:rPr>
      <w:vertAlign w:val="superscript"/>
    </w:rPr>
  </w:style>
  <w:style w:type="paragraph" w:customStyle="1" w:styleId="ConsTitle">
    <w:name w:val="ConsTitle"/>
    <w:rsid w:val="00C01D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B0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0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2020-05-18T06:51:00Z</cp:lastPrinted>
  <dcterms:created xsi:type="dcterms:W3CDTF">2020-05-18T06:53:00Z</dcterms:created>
  <dcterms:modified xsi:type="dcterms:W3CDTF">2020-05-18T06:53:00Z</dcterms:modified>
</cp:coreProperties>
</file>