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97" w:rsidRPr="00793A97" w:rsidRDefault="00793A97" w:rsidP="00793A97">
      <w:pPr>
        <w:jc w:val="center"/>
        <w:rPr>
          <w:b/>
          <w:sz w:val="72"/>
          <w:szCs w:val="72"/>
        </w:rPr>
      </w:pPr>
      <w:r w:rsidRPr="00793A97">
        <w:rPr>
          <w:b/>
          <w:sz w:val="72"/>
          <w:szCs w:val="72"/>
        </w:rPr>
        <w:t>ТАЯТСКИЙ</w:t>
      </w:r>
    </w:p>
    <w:p w:rsidR="00793A97" w:rsidRPr="00793A97" w:rsidRDefault="00793A97" w:rsidP="00793A97">
      <w:pPr>
        <w:jc w:val="center"/>
        <w:rPr>
          <w:b/>
          <w:sz w:val="72"/>
          <w:szCs w:val="72"/>
        </w:rPr>
      </w:pPr>
      <w:r w:rsidRPr="00793A97">
        <w:rPr>
          <w:b/>
          <w:sz w:val="72"/>
          <w:szCs w:val="72"/>
        </w:rPr>
        <w:t>ВЕСТНИК</w:t>
      </w:r>
    </w:p>
    <w:p w:rsidR="00793A97" w:rsidRPr="00793A97" w:rsidRDefault="00793A97" w:rsidP="00793A97">
      <w:pPr>
        <w:jc w:val="center"/>
        <w:rPr>
          <w:b/>
          <w:sz w:val="32"/>
          <w:szCs w:val="32"/>
        </w:rPr>
      </w:pPr>
    </w:p>
    <w:p w:rsidR="00793A97" w:rsidRPr="00793A97" w:rsidRDefault="00793A97" w:rsidP="00793A97">
      <w:pPr>
        <w:jc w:val="center"/>
        <w:rPr>
          <w:b/>
          <w:sz w:val="32"/>
          <w:szCs w:val="32"/>
        </w:rPr>
      </w:pPr>
      <w:r w:rsidRPr="00793A97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793A97" w:rsidRPr="00793A97" w:rsidRDefault="00793A97" w:rsidP="00793A97">
      <w:pPr>
        <w:jc w:val="center"/>
        <w:rPr>
          <w:b/>
          <w:sz w:val="32"/>
          <w:szCs w:val="32"/>
        </w:rPr>
      </w:pPr>
      <w:r w:rsidRPr="00793A97">
        <w:rPr>
          <w:b/>
          <w:sz w:val="32"/>
          <w:szCs w:val="32"/>
        </w:rPr>
        <w:t>Таятского сельсовета</w:t>
      </w:r>
    </w:p>
    <w:p w:rsidR="00793A97" w:rsidRPr="00793A97" w:rsidRDefault="00793A97" w:rsidP="00793A97">
      <w:pPr>
        <w:rPr>
          <w:b/>
          <w:sz w:val="32"/>
          <w:szCs w:val="32"/>
        </w:rPr>
      </w:pPr>
    </w:p>
    <w:p w:rsidR="00793A97" w:rsidRPr="00793A97" w:rsidRDefault="00793A97" w:rsidP="00793A97">
      <w:pPr>
        <w:rPr>
          <w:b/>
          <w:sz w:val="32"/>
          <w:szCs w:val="32"/>
        </w:rPr>
      </w:pPr>
      <w:r w:rsidRPr="00793A97">
        <w:rPr>
          <w:b/>
          <w:sz w:val="32"/>
          <w:szCs w:val="32"/>
        </w:rPr>
        <w:t>с. Таяты                                     № 1</w:t>
      </w:r>
      <w:r>
        <w:rPr>
          <w:b/>
          <w:sz w:val="32"/>
          <w:szCs w:val="32"/>
        </w:rPr>
        <w:t>2</w:t>
      </w:r>
      <w:r w:rsidRPr="00793A97">
        <w:rPr>
          <w:b/>
          <w:sz w:val="32"/>
          <w:szCs w:val="32"/>
        </w:rPr>
        <w:t xml:space="preserve">                         2</w:t>
      </w:r>
      <w:r>
        <w:rPr>
          <w:b/>
          <w:sz w:val="32"/>
          <w:szCs w:val="32"/>
        </w:rPr>
        <w:t>3</w:t>
      </w:r>
      <w:r w:rsidRPr="00793A97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6</w:t>
      </w:r>
      <w:r w:rsidRPr="00793A97">
        <w:rPr>
          <w:b/>
          <w:sz w:val="32"/>
          <w:szCs w:val="32"/>
        </w:rPr>
        <w:t>.2020 г.</w:t>
      </w:r>
    </w:p>
    <w:p w:rsidR="00A54972" w:rsidRDefault="00A54972" w:rsidP="00A54972">
      <w:pPr>
        <w:jc w:val="center"/>
        <w:outlineLvl w:val="0"/>
      </w:pPr>
    </w:p>
    <w:p w:rsidR="00A53CDB" w:rsidRPr="001C14A6" w:rsidRDefault="00A53CDB" w:rsidP="00A53CDB">
      <w:pPr>
        <w:jc w:val="center"/>
        <w:rPr>
          <w:sz w:val="24"/>
          <w:szCs w:val="24"/>
        </w:rPr>
      </w:pPr>
      <w:r w:rsidRPr="001C14A6">
        <w:rPr>
          <w:sz w:val="24"/>
          <w:szCs w:val="24"/>
        </w:rPr>
        <w:t>ТАЯТСКИЙ СЕЛЬСКИЙ СОВЕТ ДЕПУТАТОВ</w:t>
      </w:r>
    </w:p>
    <w:p w:rsidR="00A53CDB" w:rsidRPr="001C14A6" w:rsidRDefault="00A53CDB" w:rsidP="00A53CDB">
      <w:pPr>
        <w:jc w:val="center"/>
        <w:rPr>
          <w:sz w:val="24"/>
          <w:szCs w:val="24"/>
        </w:rPr>
      </w:pPr>
      <w:r w:rsidRPr="001C14A6">
        <w:rPr>
          <w:sz w:val="24"/>
          <w:szCs w:val="24"/>
        </w:rPr>
        <w:t>КАРАТУЗСКОГО РАЙОНА КРАСНОЯРСКОГО КРАЯ</w:t>
      </w:r>
    </w:p>
    <w:p w:rsidR="00A54972" w:rsidRPr="001C14A6" w:rsidRDefault="00A54972" w:rsidP="00A54972">
      <w:pPr>
        <w:jc w:val="center"/>
        <w:rPr>
          <w:sz w:val="24"/>
          <w:szCs w:val="24"/>
        </w:rPr>
      </w:pPr>
    </w:p>
    <w:p w:rsidR="00A54972" w:rsidRPr="001C14A6" w:rsidRDefault="00A54972" w:rsidP="00A54972">
      <w:pPr>
        <w:rPr>
          <w:sz w:val="24"/>
          <w:szCs w:val="24"/>
        </w:rPr>
      </w:pPr>
    </w:p>
    <w:p w:rsidR="00A53CDB" w:rsidRPr="001C14A6" w:rsidRDefault="00A53CDB" w:rsidP="00A53CDB">
      <w:pPr>
        <w:ind w:right="-1"/>
        <w:jc w:val="center"/>
        <w:rPr>
          <w:sz w:val="24"/>
          <w:szCs w:val="24"/>
        </w:rPr>
      </w:pPr>
      <w:r w:rsidRPr="001C14A6">
        <w:rPr>
          <w:sz w:val="24"/>
          <w:szCs w:val="24"/>
        </w:rPr>
        <w:t>РЕШЕНИЕ</w:t>
      </w:r>
    </w:p>
    <w:p w:rsidR="00A53CDB" w:rsidRPr="001C14A6" w:rsidRDefault="00A53CDB" w:rsidP="00A53CDB">
      <w:pPr>
        <w:ind w:right="-1"/>
        <w:jc w:val="center"/>
        <w:rPr>
          <w:b/>
          <w:sz w:val="24"/>
          <w:szCs w:val="24"/>
        </w:rPr>
      </w:pPr>
    </w:p>
    <w:p w:rsidR="00A53CDB" w:rsidRPr="001C14A6" w:rsidRDefault="00A53CDB" w:rsidP="00A53CDB">
      <w:pPr>
        <w:ind w:right="-1"/>
        <w:rPr>
          <w:iCs/>
          <w:sz w:val="24"/>
          <w:szCs w:val="24"/>
        </w:rPr>
      </w:pPr>
      <w:r w:rsidRPr="001C14A6">
        <w:rPr>
          <w:iCs/>
          <w:sz w:val="24"/>
          <w:szCs w:val="24"/>
        </w:rPr>
        <w:t>23.06.2020                                        с. Таяты                                      № 12</w:t>
      </w:r>
      <w:r w:rsidR="00656E4E" w:rsidRPr="001C14A6">
        <w:rPr>
          <w:iCs/>
          <w:sz w:val="24"/>
          <w:szCs w:val="24"/>
        </w:rPr>
        <w:t>1</w:t>
      </w:r>
      <w:r w:rsidRPr="001C14A6">
        <w:rPr>
          <w:iCs/>
          <w:sz w:val="24"/>
          <w:szCs w:val="24"/>
        </w:rPr>
        <w:t>-Р</w:t>
      </w:r>
    </w:p>
    <w:p w:rsidR="00A54972" w:rsidRPr="001C14A6" w:rsidRDefault="00A54972" w:rsidP="00A54972">
      <w:pPr>
        <w:ind w:firstLine="720"/>
        <w:rPr>
          <w:sz w:val="24"/>
          <w:szCs w:val="24"/>
        </w:rPr>
      </w:pPr>
    </w:p>
    <w:p w:rsidR="00A54972" w:rsidRPr="001C14A6" w:rsidRDefault="00A54972" w:rsidP="00A54972">
      <w:pPr>
        <w:jc w:val="both"/>
        <w:outlineLvl w:val="0"/>
        <w:rPr>
          <w:sz w:val="24"/>
          <w:szCs w:val="24"/>
        </w:rPr>
      </w:pPr>
      <w:r w:rsidRPr="001C14A6">
        <w:rPr>
          <w:sz w:val="24"/>
          <w:szCs w:val="24"/>
        </w:rPr>
        <w:t xml:space="preserve">О назначении даты выборов депутатов </w:t>
      </w:r>
      <w:r w:rsidR="00A53CDB" w:rsidRPr="001C14A6">
        <w:rPr>
          <w:sz w:val="24"/>
          <w:szCs w:val="24"/>
        </w:rPr>
        <w:t>Таят</w:t>
      </w:r>
      <w:r w:rsidRPr="001C14A6">
        <w:rPr>
          <w:sz w:val="24"/>
          <w:szCs w:val="24"/>
        </w:rPr>
        <w:t>ского</w:t>
      </w:r>
    </w:p>
    <w:p w:rsidR="00A54972" w:rsidRPr="001C14A6" w:rsidRDefault="00A54972" w:rsidP="00A54972">
      <w:pPr>
        <w:jc w:val="both"/>
        <w:outlineLvl w:val="0"/>
        <w:rPr>
          <w:sz w:val="24"/>
          <w:szCs w:val="24"/>
        </w:rPr>
      </w:pPr>
      <w:proofErr w:type="gramStart"/>
      <w:r w:rsidRPr="001C14A6">
        <w:rPr>
          <w:sz w:val="24"/>
          <w:szCs w:val="24"/>
        </w:rPr>
        <w:t>сельского</w:t>
      </w:r>
      <w:proofErr w:type="gramEnd"/>
      <w:r w:rsidRPr="001C14A6">
        <w:rPr>
          <w:sz w:val="24"/>
          <w:szCs w:val="24"/>
        </w:rPr>
        <w:t xml:space="preserve"> Совета депутатов </w:t>
      </w:r>
      <w:r w:rsidR="00A53CDB" w:rsidRPr="001C14A6">
        <w:rPr>
          <w:sz w:val="24"/>
          <w:szCs w:val="24"/>
        </w:rPr>
        <w:t>четвертого</w:t>
      </w:r>
      <w:r w:rsidRPr="001C14A6">
        <w:rPr>
          <w:sz w:val="24"/>
          <w:szCs w:val="24"/>
        </w:rPr>
        <w:t xml:space="preserve">  созыва</w:t>
      </w:r>
    </w:p>
    <w:p w:rsidR="00A54972" w:rsidRPr="001C14A6" w:rsidRDefault="00A54972" w:rsidP="00A54972">
      <w:pPr>
        <w:rPr>
          <w:sz w:val="24"/>
          <w:szCs w:val="24"/>
        </w:rPr>
      </w:pPr>
    </w:p>
    <w:p w:rsidR="00A54972" w:rsidRPr="001C14A6" w:rsidRDefault="00A54972" w:rsidP="00A54972">
      <w:pPr>
        <w:rPr>
          <w:sz w:val="24"/>
          <w:szCs w:val="24"/>
        </w:rPr>
      </w:pPr>
    </w:p>
    <w:p w:rsidR="00A54972" w:rsidRPr="001C14A6" w:rsidRDefault="00A54972" w:rsidP="00A54972">
      <w:pPr>
        <w:jc w:val="both"/>
        <w:rPr>
          <w:sz w:val="24"/>
          <w:szCs w:val="24"/>
        </w:rPr>
      </w:pPr>
      <w:r w:rsidRPr="001C14A6">
        <w:rPr>
          <w:sz w:val="24"/>
          <w:szCs w:val="24"/>
        </w:rPr>
        <w:t xml:space="preserve">        </w:t>
      </w:r>
      <w:proofErr w:type="gramStart"/>
      <w:r w:rsidRPr="001C14A6">
        <w:rPr>
          <w:sz w:val="24"/>
          <w:szCs w:val="24"/>
        </w:rPr>
        <w:t>Руководствуясь  статьями</w:t>
      </w:r>
      <w:proofErr w:type="gramEnd"/>
      <w:r w:rsidRPr="001C14A6">
        <w:rPr>
          <w:sz w:val="24"/>
          <w:szCs w:val="24"/>
        </w:rPr>
        <w:t xml:space="preserve">  10,  81.1  Федерального Закона «Об основных гарантиях избирательных прав и права на участие в референдуме граждан Российской Федерации» от 12.06.2002 г. № 67-ФЗ,   статьёй 3 Закона Красноярского края «О выборах в органы местного самоуправления в Красноярском крае» от 02.10.2003 г. № 8-1411,   статьёй </w:t>
      </w:r>
      <w:r w:rsidR="00A53CDB" w:rsidRPr="001C14A6">
        <w:rPr>
          <w:sz w:val="24"/>
          <w:szCs w:val="24"/>
        </w:rPr>
        <w:t xml:space="preserve">10 </w:t>
      </w:r>
      <w:r w:rsidRPr="001C14A6">
        <w:rPr>
          <w:sz w:val="24"/>
          <w:szCs w:val="24"/>
        </w:rPr>
        <w:t>Устава</w:t>
      </w:r>
      <w:r w:rsidR="00A53CDB" w:rsidRPr="001C14A6">
        <w:rPr>
          <w:sz w:val="24"/>
          <w:szCs w:val="24"/>
        </w:rPr>
        <w:t xml:space="preserve"> </w:t>
      </w:r>
      <w:r w:rsidR="00656E4E" w:rsidRPr="001C14A6">
        <w:rPr>
          <w:sz w:val="24"/>
          <w:szCs w:val="24"/>
        </w:rPr>
        <w:t>МО «</w:t>
      </w:r>
      <w:r w:rsidR="00A53CDB" w:rsidRPr="001C14A6">
        <w:rPr>
          <w:sz w:val="24"/>
          <w:szCs w:val="24"/>
        </w:rPr>
        <w:t>Таятск</w:t>
      </w:r>
      <w:r w:rsidR="00656E4E" w:rsidRPr="001C14A6">
        <w:rPr>
          <w:sz w:val="24"/>
          <w:szCs w:val="24"/>
        </w:rPr>
        <w:t>ий</w:t>
      </w:r>
      <w:r w:rsidR="00A53CDB" w:rsidRPr="001C14A6">
        <w:rPr>
          <w:sz w:val="24"/>
          <w:szCs w:val="24"/>
        </w:rPr>
        <w:t xml:space="preserve"> сельсовет</w:t>
      </w:r>
      <w:r w:rsidR="00656E4E" w:rsidRPr="001C14A6">
        <w:rPr>
          <w:sz w:val="24"/>
          <w:szCs w:val="24"/>
        </w:rPr>
        <w:t>»</w:t>
      </w:r>
      <w:r w:rsidRPr="001C14A6">
        <w:rPr>
          <w:sz w:val="24"/>
          <w:szCs w:val="24"/>
        </w:rPr>
        <w:t xml:space="preserve">,  </w:t>
      </w:r>
      <w:r w:rsidR="00A53CDB" w:rsidRPr="001C14A6">
        <w:rPr>
          <w:sz w:val="24"/>
          <w:szCs w:val="24"/>
        </w:rPr>
        <w:t>Таят</w:t>
      </w:r>
      <w:r w:rsidRPr="001C14A6">
        <w:rPr>
          <w:sz w:val="24"/>
          <w:szCs w:val="24"/>
        </w:rPr>
        <w:t>ский сельский  Совет депутатов РЕШИЛ:</w:t>
      </w:r>
    </w:p>
    <w:p w:rsidR="00A54972" w:rsidRPr="001C14A6" w:rsidRDefault="00A54972" w:rsidP="00A54972">
      <w:pPr>
        <w:jc w:val="both"/>
        <w:rPr>
          <w:sz w:val="24"/>
          <w:szCs w:val="24"/>
        </w:rPr>
      </w:pPr>
    </w:p>
    <w:p w:rsidR="00A54972" w:rsidRPr="001C14A6" w:rsidRDefault="00A54972" w:rsidP="00A54972">
      <w:pPr>
        <w:ind w:firstLine="708"/>
        <w:jc w:val="both"/>
        <w:rPr>
          <w:sz w:val="24"/>
          <w:szCs w:val="24"/>
        </w:rPr>
      </w:pPr>
      <w:r w:rsidRPr="001C14A6">
        <w:rPr>
          <w:sz w:val="24"/>
          <w:szCs w:val="24"/>
        </w:rPr>
        <w:t xml:space="preserve"> 1.Назначить выборы депутатов </w:t>
      </w:r>
      <w:r w:rsidR="00A53CDB" w:rsidRPr="001C14A6">
        <w:rPr>
          <w:sz w:val="24"/>
          <w:szCs w:val="24"/>
        </w:rPr>
        <w:t>Таят</w:t>
      </w:r>
      <w:r w:rsidRPr="001C14A6">
        <w:rPr>
          <w:sz w:val="24"/>
          <w:szCs w:val="24"/>
        </w:rPr>
        <w:t xml:space="preserve">ского сельского   Совета депутатов </w:t>
      </w:r>
      <w:r w:rsidR="00A53CDB" w:rsidRPr="001C14A6">
        <w:rPr>
          <w:sz w:val="24"/>
          <w:szCs w:val="24"/>
        </w:rPr>
        <w:t xml:space="preserve">четвертого </w:t>
      </w:r>
      <w:r w:rsidR="001C14A6" w:rsidRPr="001C14A6">
        <w:rPr>
          <w:sz w:val="24"/>
          <w:szCs w:val="24"/>
        </w:rPr>
        <w:t xml:space="preserve">созыва </w:t>
      </w:r>
      <w:r w:rsidRPr="001C14A6">
        <w:rPr>
          <w:sz w:val="24"/>
          <w:szCs w:val="24"/>
        </w:rPr>
        <w:t>на 13 сентября 2020 года.</w:t>
      </w:r>
    </w:p>
    <w:p w:rsidR="00A54972" w:rsidRPr="001C14A6" w:rsidRDefault="00A54972" w:rsidP="00A54972">
      <w:pPr>
        <w:ind w:firstLine="709"/>
        <w:jc w:val="both"/>
        <w:rPr>
          <w:bCs/>
          <w:sz w:val="24"/>
          <w:szCs w:val="24"/>
        </w:rPr>
      </w:pPr>
      <w:r w:rsidRPr="001C14A6">
        <w:rPr>
          <w:b/>
          <w:bCs/>
          <w:sz w:val="24"/>
          <w:szCs w:val="24"/>
        </w:rPr>
        <w:t>2.</w:t>
      </w:r>
      <w:r w:rsidRPr="001C14A6">
        <w:rPr>
          <w:bCs/>
          <w:sz w:val="24"/>
          <w:szCs w:val="24"/>
        </w:rPr>
        <w:t xml:space="preserve"> Направить настоящее Решение в Избирательную комиссию Красноярского края и Избирательную комиссию муниципального образования «</w:t>
      </w:r>
      <w:r w:rsidR="00A53CDB" w:rsidRPr="001C14A6">
        <w:rPr>
          <w:bCs/>
          <w:sz w:val="24"/>
          <w:szCs w:val="24"/>
        </w:rPr>
        <w:t>Таят</w:t>
      </w:r>
      <w:r w:rsidRPr="001C14A6">
        <w:rPr>
          <w:bCs/>
          <w:sz w:val="24"/>
          <w:szCs w:val="24"/>
        </w:rPr>
        <w:t>ский сельсовет».</w:t>
      </w:r>
    </w:p>
    <w:p w:rsidR="00A54972" w:rsidRPr="001C14A6" w:rsidRDefault="00A54972" w:rsidP="00A54972">
      <w:pPr>
        <w:ind w:firstLine="709"/>
        <w:jc w:val="both"/>
        <w:rPr>
          <w:sz w:val="24"/>
          <w:szCs w:val="24"/>
        </w:rPr>
      </w:pPr>
      <w:r w:rsidRPr="001C14A6">
        <w:rPr>
          <w:b/>
          <w:bCs/>
          <w:sz w:val="24"/>
          <w:szCs w:val="24"/>
        </w:rPr>
        <w:t>3.</w:t>
      </w:r>
      <w:r w:rsidRPr="001C14A6">
        <w:rPr>
          <w:bCs/>
          <w:sz w:val="24"/>
          <w:szCs w:val="24"/>
        </w:rPr>
        <w:t xml:space="preserve"> </w:t>
      </w:r>
      <w:r w:rsidRPr="001C14A6">
        <w:rPr>
          <w:sz w:val="24"/>
          <w:szCs w:val="24"/>
        </w:rPr>
        <w:t>Решение вступает в силу в день, следующий за днём его официального опубликования в периодическом печатном издании «</w:t>
      </w:r>
      <w:r w:rsidR="00A53CDB" w:rsidRPr="001C14A6">
        <w:rPr>
          <w:sz w:val="24"/>
          <w:szCs w:val="24"/>
        </w:rPr>
        <w:t>Таятский вестник</w:t>
      </w:r>
      <w:r w:rsidRPr="001C14A6">
        <w:rPr>
          <w:sz w:val="24"/>
          <w:szCs w:val="24"/>
        </w:rPr>
        <w:t>».</w:t>
      </w:r>
    </w:p>
    <w:p w:rsidR="00DA07F3" w:rsidRPr="001C14A6" w:rsidRDefault="00DA07F3" w:rsidP="00B209C5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3CDB" w:rsidRPr="001C14A6" w:rsidRDefault="00A53CDB" w:rsidP="00A53C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14A6">
        <w:rPr>
          <w:sz w:val="24"/>
          <w:szCs w:val="24"/>
        </w:rPr>
        <w:t>Глава администрации,</w:t>
      </w:r>
    </w:p>
    <w:p w:rsidR="00A53CDB" w:rsidRPr="001C14A6" w:rsidRDefault="00A53CDB" w:rsidP="00A53CD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C14A6">
        <w:rPr>
          <w:sz w:val="24"/>
          <w:szCs w:val="24"/>
        </w:rPr>
        <w:t>председатель</w:t>
      </w:r>
      <w:proofErr w:type="gramEnd"/>
      <w:r w:rsidRPr="001C14A6">
        <w:rPr>
          <w:sz w:val="24"/>
          <w:szCs w:val="24"/>
        </w:rPr>
        <w:t xml:space="preserve"> Таятского </w:t>
      </w:r>
    </w:p>
    <w:p w:rsidR="00B209C5" w:rsidRPr="001C14A6" w:rsidRDefault="00A53CDB" w:rsidP="001C14A6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C14A6">
        <w:rPr>
          <w:sz w:val="24"/>
          <w:szCs w:val="24"/>
        </w:rPr>
        <w:t>сельского</w:t>
      </w:r>
      <w:proofErr w:type="gramEnd"/>
      <w:r w:rsidRPr="001C14A6">
        <w:rPr>
          <w:sz w:val="24"/>
          <w:szCs w:val="24"/>
        </w:rPr>
        <w:t xml:space="preserve"> Совета депутатов                                                  Ф.П. Иванов</w:t>
      </w:r>
    </w:p>
    <w:p w:rsidR="00793A97" w:rsidRDefault="00793A97" w:rsidP="00793A9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93A97" w:rsidRDefault="00793A97" w:rsidP="00793A9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1C14A6" w:rsidRDefault="001C14A6" w:rsidP="00793A9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1C14A6" w:rsidRPr="00793A97" w:rsidRDefault="001C14A6" w:rsidP="00793A9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p w:rsidR="00793A97" w:rsidRPr="00793A97" w:rsidRDefault="00793A97" w:rsidP="00793A97">
      <w:pPr>
        <w:spacing w:line="276" w:lineRule="auto"/>
        <w:rPr>
          <w:sz w:val="24"/>
          <w:szCs w:val="24"/>
        </w:rPr>
      </w:pPr>
      <w:r w:rsidRPr="00793A97">
        <w:rPr>
          <w:sz w:val="24"/>
          <w:szCs w:val="24"/>
        </w:rPr>
        <w:t xml:space="preserve">Выпуск номера </w:t>
      </w:r>
      <w:proofErr w:type="gramStart"/>
      <w:r w:rsidRPr="00793A97">
        <w:rPr>
          <w:sz w:val="24"/>
          <w:szCs w:val="24"/>
        </w:rPr>
        <w:t>подготовила :администрация</w:t>
      </w:r>
      <w:proofErr w:type="gramEnd"/>
      <w:r w:rsidRPr="00793A97">
        <w:rPr>
          <w:sz w:val="24"/>
          <w:szCs w:val="24"/>
        </w:rPr>
        <w:t xml:space="preserve"> Таятского сельсовета.</w:t>
      </w:r>
    </w:p>
    <w:p w:rsidR="00793A97" w:rsidRPr="00793A97" w:rsidRDefault="00793A97" w:rsidP="00793A97">
      <w:pPr>
        <w:spacing w:line="276" w:lineRule="auto"/>
        <w:rPr>
          <w:sz w:val="24"/>
          <w:szCs w:val="24"/>
        </w:rPr>
      </w:pPr>
      <w:r w:rsidRPr="00793A97">
        <w:rPr>
          <w:sz w:val="24"/>
          <w:szCs w:val="24"/>
        </w:rPr>
        <w:t>Тираж :50 экземпляров.</w:t>
      </w:r>
    </w:p>
    <w:p w:rsidR="00793A97" w:rsidRPr="00793A97" w:rsidRDefault="00793A97" w:rsidP="00793A97">
      <w:pPr>
        <w:spacing w:line="276" w:lineRule="auto"/>
      </w:pPr>
      <w:r w:rsidRPr="00793A97">
        <w:rPr>
          <w:sz w:val="24"/>
          <w:szCs w:val="24"/>
        </w:rPr>
        <w:t xml:space="preserve">Наш адрес: </w:t>
      </w:r>
      <w:proofErr w:type="spellStart"/>
      <w:r w:rsidRPr="00793A97">
        <w:rPr>
          <w:sz w:val="24"/>
          <w:szCs w:val="24"/>
        </w:rPr>
        <w:t>с.Таяты</w:t>
      </w:r>
      <w:proofErr w:type="spellEnd"/>
      <w:r w:rsidRPr="00793A97">
        <w:rPr>
          <w:sz w:val="24"/>
          <w:szCs w:val="24"/>
        </w:rPr>
        <w:t xml:space="preserve"> улица Советская 6.</w:t>
      </w:r>
    </w:p>
    <w:p w:rsidR="00793A97" w:rsidRPr="00793A97" w:rsidRDefault="00793A97" w:rsidP="00793A97">
      <w:pPr>
        <w:rPr>
          <w:szCs w:val="20"/>
        </w:rPr>
      </w:pPr>
    </w:p>
    <w:p w:rsidR="00793A97" w:rsidRDefault="00793A97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B209C5" w:rsidRPr="00A54972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sectPr w:rsidR="00B209C5" w:rsidRPr="00A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46"/>
    <w:rsid w:val="00100099"/>
    <w:rsid w:val="001C14A6"/>
    <w:rsid w:val="00656E4E"/>
    <w:rsid w:val="00793A97"/>
    <w:rsid w:val="00805F2E"/>
    <w:rsid w:val="00A40746"/>
    <w:rsid w:val="00A53CDB"/>
    <w:rsid w:val="00A54972"/>
    <w:rsid w:val="00B209C5"/>
    <w:rsid w:val="00C4290A"/>
    <w:rsid w:val="00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40F0-7C69-416F-A338-9578F774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2020-07-10T02:49:00Z</cp:lastPrinted>
  <dcterms:created xsi:type="dcterms:W3CDTF">2020-06-25T02:07:00Z</dcterms:created>
  <dcterms:modified xsi:type="dcterms:W3CDTF">2020-07-10T02:50:00Z</dcterms:modified>
</cp:coreProperties>
</file>