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86" w:rsidRPr="006F0186" w:rsidRDefault="006F0186" w:rsidP="006F0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.03.2019г.                                                                                        с. Таяты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присутствующих на сходе граждан</w:t>
      </w:r>
      <w:r w:rsidR="003E11BD">
        <w:rPr>
          <w:rFonts w:ascii="Times New Roman" w:eastAsia="Times New Roman" w:hAnsi="Times New Roman" w:cs="Times New Roman"/>
          <w:sz w:val="28"/>
          <w:szCs w:val="28"/>
          <w:lang w:eastAsia="ru-RU"/>
        </w:rPr>
        <w:t>: 23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Таятский СДК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начало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 схода граждан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Председатель Таятского сельсовета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Ф.П.Иванов</w:t>
      </w:r>
      <w:proofErr w:type="spellEnd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Таятского сельсовета М.П.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Басаргина</w:t>
      </w:r>
      <w:proofErr w:type="spellEnd"/>
    </w:p>
    <w:p w:rsidR="006F0186" w:rsidRDefault="006F0186" w:rsidP="006F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 Каратузского района: Янковский Владимир Михайлович.</w:t>
      </w:r>
    </w:p>
    <w:p w:rsidR="006F0186" w:rsidRDefault="006F0186" w:rsidP="006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186" w:rsidRDefault="006F0186" w:rsidP="006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следующую повестку проведения сегодняшнего собрания:</w:t>
      </w:r>
    </w:p>
    <w:p w:rsidR="006F0186" w:rsidRPr="006F0186" w:rsidRDefault="003D093F" w:rsidP="006F01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969CB">
        <w:rPr>
          <w:rFonts w:ascii="Times New Roman" w:eastAsia="Times New Roman" w:hAnsi="Times New Roman" w:cs="Times New Roman"/>
          <w:sz w:val="28"/>
          <w:szCs w:val="24"/>
          <w:lang w:eastAsia="ru-RU"/>
        </w:rPr>
        <w:t>тчет</w:t>
      </w:r>
      <w:r w:rsid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Таятского сельсовета </w:t>
      </w:r>
      <w:r w:rsidR="008969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итогах</w:t>
      </w:r>
      <w:r w:rsid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0186"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</w:t>
      </w:r>
      <w:r w:rsid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самообложению в</w:t>
      </w:r>
      <w:r w:rsidR="006F0186"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2018г.  </w:t>
      </w:r>
    </w:p>
    <w:p w:rsidR="006F0186" w:rsidRPr="006F0186" w:rsidRDefault="006F0186" w:rsidP="006F0186">
      <w:pPr>
        <w:spacing w:after="0" w:line="240" w:lineRule="auto"/>
        <w:ind w:left="8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Докладчик: Иванов Федор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Поликарпович</w:t>
      </w:r>
      <w:proofErr w:type="spellEnd"/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глава Таятского сельсовета </w:t>
      </w:r>
    </w:p>
    <w:p w:rsidR="006F0186" w:rsidRPr="006F0186" w:rsidRDefault="006F0186" w:rsidP="006F0186">
      <w:pPr>
        <w:spacing w:after="0" w:line="240" w:lineRule="auto"/>
        <w:ind w:left="8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</w:t>
      </w:r>
      <w:proofErr w:type="gramEnd"/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: 15-20 мин.</w:t>
      </w:r>
    </w:p>
    <w:p w:rsidR="003D093F" w:rsidRPr="003D093F" w:rsidRDefault="003D093F" w:rsidP="003D093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93F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 рабочей</w:t>
      </w:r>
      <w:r w:rsidRPr="003D093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93F">
        <w:rPr>
          <w:rFonts w:ascii="Times New Roman" w:hAnsi="Times New Roman" w:cs="Times New Roman"/>
          <w:sz w:val="28"/>
          <w:szCs w:val="28"/>
        </w:rPr>
        <w:t>.</w:t>
      </w:r>
    </w:p>
    <w:p w:rsidR="006F0186" w:rsidRDefault="00677DBE" w:rsidP="00677D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потратим собранные средства в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DBE" w:rsidRPr="00677DBE" w:rsidRDefault="00677DBE" w:rsidP="00677D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жителей о самообложении на 2019 год.</w:t>
      </w:r>
    </w:p>
    <w:p w:rsidR="00677DBE" w:rsidRPr="00E46F40" w:rsidRDefault="00E46F40" w:rsidP="00E46F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77DBE" w:rsidRPr="00E4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r w:rsidR="00677DBE" w:rsidRPr="00E46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FE20DB" w:rsidRPr="006F0186" w:rsidRDefault="006F0186" w:rsidP="006F0186">
      <w:pPr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Таятского сельсовета Иванова Ф.П.</w:t>
      </w:r>
      <w:r w:rsidRPr="006F0186">
        <w:rPr>
          <w:rFonts w:ascii="Calibri" w:eastAsia="Times New Roman" w:hAnsi="Calibri" w:cs="Times New Roman"/>
          <w:i/>
          <w:lang w:eastAsia="ru-RU"/>
        </w:rPr>
        <w:t xml:space="preserve"> </w:t>
      </w:r>
      <w:r w:rsidR="0053753B" w:rsidRPr="006F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753B" w:rsidRPr="006F0186">
        <w:rPr>
          <w:rFonts w:ascii="Times New Roman" w:hAnsi="Times New Roman" w:cs="Times New Roman"/>
          <w:sz w:val="28"/>
          <w:szCs w:val="28"/>
        </w:rPr>
        <w:t xml:space="preserve">  </w:t>
      </w:r>
      <w:r w:rsidR="00FE20DB" w:rsidRPr="006F0186">
        <w:rPr>
          <w:rFonts w:ascii="Times New Roman" w:hAnsi="Times New Roman" w:cs="Times New Roman"/>
          <w:sz w:val="28"/>
          <w:szCs w:val="28"/>
        </w:rPr>
        <w:t xml:space="preserve">В 2018 году на территории МО «Таятский сельсовет» жителями было принято решение № 70-Р от 10.05.2018 год о </w:t>
      </w:r>
      <w:r w:rsidR="0053753B" w:rsidRPr="006F0186">
        <w:rPr>
          <w:rFonts w:ascii="Times New Roman" w:hAnsi="Times New Roman" w:cs="Times New Roman"/>
          <w:sz w:val="28"/>
          <w:szCs w:val="28"/>
        </w:rPr>
        <w:t>введении</w:t>
      </w:r>
      <w:r w:rsidR="00FE20DB" w:rsidRPr="006F0186">
        <w:rPr>
          <w:rFonts w:ascii="Times New Roman" w:hAnsi="Times New Roman" w:cs="Times New Roman"/>
          <w:sz w:val="28"/>
          <w:szCs w:val="28"/>
        </w:rPr>
        <w:t xml:space="preserve"> самообложения в размере 200 рублей с человека имеющего право голоса т.е. достигшего 18</w:t>
      </w:r>
      <w:r w:rsidR="0053753B" w:rsidRPr="006F0186">
        <w:rPr>
          <w:rFonts w:ascii="Times New Roman" w:hAnsi="Times New Roman" w:cs="Times New Roman"/>
          <w:sz w:val="28"/>
          <w:szCs w:val="28"/>
        </w:rPr>
        <w:t>-</w:t>
      </w:r>
      <w:r w:rsidR="00FE20DB" w:rsidRPr="006F0186">
        <w:rPr>
          <w:rFonts w:ascii="Times New Roman" w:hAnsi="Times New Roman" w:cs="Times New Roman"/>
          <w:sz w:val="28"/>
          <w:szCs w:val="28"/>
        </w:rPr>
        <w:t xml:space="preserve"> летнего возраста.</w:t>
      </w:r>
    </w:p>
    <w:p w:rsidR="00FE20DB" w:rsidRPr="0053753B" w:rsidRDefault="0053753B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0DB" w:rsidRPr="0053753B">
        <w:rPr>
          <w:rFonts w:ascii="Times New Roman" w:hAnsi="Times New Roman" w:cs="Times New Roman"/>
          <w:sz w:val="28"/>
          <w:szCs w:val="28"/>
        </w:rPr>
        <w:t xml:space="preserve">За истекший год было собрано 48600 рублей район в качестве </w:t>
      </w:r>
      <w:proofErr w:type="spellStart"/>
      <w:r w:rsidR="00FE20DB" w:rsidRPr="0053753B">
        <w:rPr>
          <w:rFonts w:ascii="Times New Roman" w:hAnsi="Times New Roman" w:cs="Times New Roman"/>
          <w:sz w:val="28"/>
          <w:szCs w:val="28"/>
        </w:rPr>
        <w:t>софинансиро</w:t>
      </w:r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момент отчета по сбору</w:t>
      </w:r>
      <w:r w:rsidR="004866C4">
        <w:rPr>
          <w:rFonts w:ascii="Times New Roman" w:hAnsi="Times New Roman" w:cs="Times New Roman"/>
          <w:sz w:val="28"/>
          <w:szCs w:val="28"/>
        </w:rPr>
        <w:t xml:space="preserve"> средств добавил 36000 </w:t>
      </w:r>
      <w:r w:rsidR="00FE20DB" w:rsidRPr="0053753B">
        <w:rPr>
          <w:rFonts w:ascii="Times New Roman" w:hAnsi="Times New Roman" w:cs="Times New Roman"/>
          <w:sz w:val="28"/>
          <w:szCs w:val="28"/>
        </w:rPr>
        <w:t>р</w:t>
      </w:r>
      <w:r w:rsidR="004866C4">
        <w:rPr>
          <w:rFonts w:ascii="Times New Roman" w:hAnsi="Times New Roman" w:cs="Times New Roman"/>
          <w:sz w:val="28"/>
          <w:szCs w:val="28"/>
        </w:rPr>
        <w:t xml:space="preserve">ублей и того сегодня на счету 84000 </w:t>
      </w:r>
      <w:r w:rsidR="00FE20DB" w:rsidRPr="0053753B">
        <w:rPr>
          <w:rFonts w:ascii="Times New Roman" w:hAnsi="Times New Roman" w:cs="Times New Roman"/>
          <w:sz w:val="28"/>
          <w:szCs w:val="28"/>
        </w:rPr>
        <w:t>р</w:t>
      </w:r>
      <w:r w:rsidR="004866C4">
        <w:rPr>
          <w:rFonts w:ascii="Times New Roman" w:hAnsi="Times New Roman" w:cs="Times New Roman"/>
          <w:sz w:val="28"/>
          <w:szCs w:val="28"/>
        </w:rPr>
        <w:t>ублей</w:t>
      </w:r>
    </w:p>
    <w:p w:rsidR="00FE20DB" w:rsidRDefault="00FE20DB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 w:rsidRPr="0053753B">
        <w:rPr>
          <w:rFonts w:ascii="Times New Roman" w:hAnsi="Times New Roman" w:cs="Times New Roman"/>
          <w:sz w:val="28"/>
          <w:szCs w:val="28"/>
        </w:rPr>
        <w:t>Для участия в краевой программе предоставления и расходования межбюджетных трансфертов бюджетам МО Красноярского края для решения вопросов местного значения администрацией района подана Заявка на предоставление средств</w:t>
      </w:r>
      <w:r w:rsidR="0053753B">
        <w:rPr>
          <w:rFonts w:ascii="Times New Roman" w:hAnsi="Times New Roman" w:cs="Times New Roman"/>
          <w:sz w:val="28"/>
          <w:szCs w:val="28"/>
        </w:rPr>
        <w:t xml:space="preserve"> </w:t>
      </w:r>
      <w:r w:rsidR="00606EA1">
        <w:rPr>
          <w:rFonts w:ascii="Times New Roman" w:hAnsi="Times New Roman" w:cs="Times New Roman"/>
          <w:sz w:val="28"/>
          <w:szCs w:val="28"/>
        </w:rPr>
        <w:t>из</w:t>
      </w:r>
      <w:r w:rsidRPr="0053753B">
        <w:rPr>
          <w:rFonts w:ascii="Times New Roman" w:hAnsi="Times New Roman" w:cs="Times New Roman"/>
          <w:sz w:val="28"/>
          <w:szCs w:val="28"/>
        </w:rPr>
        <w:t xml:space="preserve"> краевого бюджета на сумму 48</w:t>
      </w:r>
      <w:r w:rsidR="004866C4">
        <w:rPr>
          <w:rFonts w:ascii="Times New Roman" w:hAnsi="Times New Roman" w:cs="Times New Roman"/>
          <w:sz w:val="28"/>
          <w:szCs w:val="28"/>
        </w:rPr>
        <w:t xml:space="preserve">000 </w:t>
      </w:r>
      <w:r w:rsidRPr="0053753B">
        <w:rPr>
          <w:rFonts w:ascii="Times New Roman" w:hAnsi="Times New Roman" w:cs="Times New Roman"/>
          <w:sz w:val="28"/>
          <w:szCs w:val="28"/>
        </w:rPr>
        <w:t>р</w:t>
      </w:r>
      <w:r w:rsidR="004866C4">
        <w:rPr>
          <w:rFonts w:ascii="Times New Roman" w:hAnsi="Times New Roman" w:cs="Times New Roman"/>
          <w:sz w:val="28"/>
          <w:szCs w:val="28"/>
        </w:rPr>
        <w:t>ублей</w:t>
      </w:r>
      <w:r w:rsidRPr="0053753B">
        <w:rPr>
          <w:rFonts w:ascii="Times New Roman" w:hAnsi="Times New Roman" w:cs="Times New Roman"/>
          <w:sz w:val="28"/>
          <w:szCs w:val="28"/>
        </w:rPr>
        <w:t xml:space="preserve"> статью расходов прописали согласно </w:t>
      </w:r>
      <w:r w:rsidR="0053753B" w:rsidRPr="0053753B">
        <w:rPr>
          <w:rFonts w:ascii="Times New Roman" w:hAnsi="Times New Roman" w:cs="Times New Roman"/>
          <w:sz w:val="28"/>
          <w:szCs w:val="28"/>
        </w:rPr>
        <w:t xml:space="preserve">статьи 14 пункта 21 </w:t>
      </w:r>
      <w:r w:rsidRPr="0053753B">
        <w:rPr>
          <w:rFonts w:ascii="Times New Roman" w:hAnsi="Times New Roman" w:cs="Times New Roman"/>
          <w:sz w:val="28"/>
          <w:szCs w:val="28"/>
        </w:rPr>
        <w:t xml:space="preserve">Федерального закона 131- ФЗ (установка аншлагов </w:t>
      </w:r>
      <w:r w:rsidR="0053753B" w:rsidRPr="0053753B">
        <w:rPr>
          <w:rFonts w:ascii="Times New Roman" w:hAnsi="Times New Roman" w:cs="Times New Roman"/>
          <w:sz w:val="28"/>
          <w:szCs w:val="28"/>
        </w:rPr>
        <w:t>обновление наименований улиц и номеров домов</w:t>
      </w:r>
      <w:r w:rsidRPr="0053753B">
        <w:rPr>
          <w:rFonts w:ascii="Times New Roman" w:hAnsi="Times New Roman" w:cs="Times New Roman"/>
          <w:sz w:val="28"/>
          <w:szCs w:val="28"/>
        </w:rPr>
        <w:t>)</w:t>
      </w:r>
      <w:r w:rsidR="0053753B">
        <w:rPr>
          <w:rFonts w:ascii="Times New Roman" w:hAnsi="Times New Roman" w:cs="Times New Roman"/>
          <w:sz w:val="28"/>
          <w:szCs w:val="28"/>
        </w:rPr>
        <w:t>.</w:t>
      </w:r>
    </w:p>
    <w:p w:rsidR="00E46F40" w:rsidRDefault="00E46F40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7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второму вопросу поступили предложения от жител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ей села:</w:t>
      </w:r>
    </w:p>
    <w:p w:rsidR="00E46F40" w:rsidRDefault="009935F6" w:rsidP="00E4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46F40">
        <w:rPr>
          <w:rFonts w:ascii="Times New Roman" w:hAnsi="Times New Roman" w:cs="Times New Roman"/>
          <w:sz w:val="28"/>
          <w:szCs w:val="28"/>
        </w:rPr>
        <w:t>Стерехов</w:t>
      </w:r>
      <w:proofErr w:type="spellEnd"/>
      <w:r w:rsidR="00E46F40">
        <w:rPr>
          <w:rFonts w:ascii="Times New Roman" w:hAnsi="Times New Roman" w:cs="Times New Roman"/>
          <w:sz w:val="28"/>
          <w:szCs w:val="28"/>
        </w:rPr>
        <w:t xml:space="preserve"> В.А.: </w:t>
      </w:r>
    </w:p>
    <w:p w:rsidR="00E46F40" w:rsidRDefault="00E46F40" w:rsidP="00E4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53B" w:rsidRPr="00E46F40">
        <w:rPr>
          <w:rFonts w:ascii="Times New Roman" w:hAnsi="Times New Roman" w:cs="Times New Roman"/>
          <w:sz w:val="28"/>
          <w:szCs w:val="28"/>
        </w:rPr>
        <w:t xml:space="preserve">Отопление в гараж для </w:t>
      </w:r>
      <w:proofErr w:type="spellStart"/>
      <w:r w:rsidR="0053753B" w:rsidRPr="00E46F40">
        <w:rPr>
          <w:rFonts w:ascii="Times New Roman" w:hAnsi="Times New Roman" w:cs="Times New Roman"/>
          <w:sz w:val="28"/>
          <w:szCs w:val="28"/>
        </w:rPr>
        <w:t>пож</w:t>
      </w:r>
      <w:proofErr w:type="spellEnd"/>
      <w:proofErr w:type="gramStart"/>
      <w:r w:rsidR="0053753B" w:rsidRPr="00E46F40">
        <w:rPr>
          <w:rFonts w:ascii="Times New Roman" w:hAnsi="Times New Roman" w:cs="Times New Roman"/>
          <w:sz w:val="28"/>
          <w:szCs w:val="28"/>
        </w:rPr>
        <w:t xml:space="preserve">. </w:t>
      </w:r>
      <w:r w:rsidR="009935F6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="009935F6">
        <w:rPr>
          <w:rFonts w:ascii="Times New Roman" w:hAnsi="Times New Roman" w:cs="Times New Roman"/>
          <w:sz w:val="28"/>
          <w:szCs w:val="28"/>
        </w:rPr>
        <w:t xml:space="preserve"> и школьного автобуса;</w:t>
      </w:r>
    </w:p>
    <w:p w:rsidR="00E46F40" w:rsidRPr="00E46F40" w:rsidRDefault="00E46F40" w:rsidP="00E4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Ф.П.: да это возможно рассмотреть, согласно </w:t>
      </w:r>
      <w:r w:rsidR="00E658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131-ФЗ ст.14</w:t>
      </w:r>
      <w:r w:rsidRPr="00E4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24: создание, содержание и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аварийно- спасательных служб и (или) аварийно-спасательных формирований на территории поселения,</w:t>
      </w:r>
    </w:p>
    <w:p w:rsidR="0053753B" w:rsidRDefault="009935F6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753B">
        <w:rPr>
          <w:rFonts w:ascii="Times New Roman" w:hAnsi="Times New Roman" w:cs="Times New Roman"/>
          <w:sz w:val="28"/>
          <w:szCs w:val="28"/>
        </w:rPr>
        <w:t xml:space="preserve">Предложение учеников 7 класса </w:t>
      </w:r>
      <w:proofErr w:type="spellStart"/>
      <w:r w:rsidR="0053753B">
        <w:rPr>
          <w:rFonts w:ascii="Times New Roman" w:hAnsi="Times New Roman" w:cs="Times New Roman"/>
          <w:sz w:val="28"/>
          <w:szCs w:val="28"/>
        </w:rPr>
        <w:t>Таятской</w:t>
      </w:r>
      <w:proofErr w:type="spellEnd"/>
      <w:r w:rsidR="0053753B">
        <w:rPr>
          <w:rFonts w:ascii="Times New Roman" w:hAnsi="Times New Roman" w:cs="Times New Roman"/>
          <w:sz w:val="28"/>
          <w:szCs w:val="28"/>
        </w:rPr>
        <w:t xml:space="preserve"> ООШ</w:t>
      </w:r>
      <w:r w:rsidR="00E46F40">
        <w:rPr>
          <w:rFonts w:ascii="Times New Roman" w:hAnsi="Times New Roman" w:cs="Times New Roman"/>
          <w:sz w:val="28"/>
          <w:szCs w:val="28"/>
        </w:rPr>
        <w:t xml:space="preserve"> совместно с педагогом Медведев</w:t>
      </w:r>
      <w:r w:rsidR="00E65821">
        <w:rPr>
          <w:rFonts w:ascii="Times New Roman" w:hAnsi="Times New Roman" w:cs="Times New Roman"/>
          <w:sz w:val="28"/>
          <w:szCs w:val="28"/>
        </w:rPr>
        <w:t>ой</w:t>
      </w:r>
      <w:r w:rsidR="00E46F40">
        <w:rPr>
          <w:rFonts w:ascii="Times New Roman" w:hAnsi="Times New Roman" w:cs="Times New Roman"/>
          <w:sz w:val="28"/>
          <w:szCs w:val="28"/>
        </w:rPr>
        <w:t xml:space="preserve"> Л.В.</w:t>
      </w:r>
      <w:r w:rsidR="0053753B">
        <w:rPr>
          <w:rFonts w:ascii="Times New Roman" w:hAnsi="Times New Roman" w:cs="Times New Roman"/>
          <w:sz w:val="28"/>
          <w:szCs w:val="28"/>
        </w:rPr>
        <w:t>:</w:t>
      </w:r>
    </w:p>
    <w:p w:rsidR="0053753B" w:rsidRDefault="00E46F40" w:rsidP="00E4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53B" w:rsidRPr="00E46F40">
        <w:rPr>
          <w:rFonts w:ascii="Times New Roman" w:hAnsi="Times New Roman" w:cs="Times New Roman"/>
          <w:sz w:val="28"/>
          <w:szCs w:val="28"/>
        </w:rPr>
        <w:t xml:space="preserve">Купить контейнер для сбора мусора </w:t>
      </w:r>
      <w:r w:rsidRPr="00E46F40">
        <w:rPr>
          <w:rFonts w:ascii="Times New Roman" w:hAnsi="Times New Roman" w:cs="Times New Roman"/>
          <w:sz w:val="28"/>
          <w:szCs w:val="28"/>
        </w:rPr>
        <w:t>5 класса опасности</w:t>
      </w:r>
      <w:r w:rsidR="009935F6">
        <w:rPr>
          <w:rFonts w:ascii="Times New Roman" w:hAnsi="Times New Roman" w:cs="Times New Roman"/>
          <w:sz w:val="28"/>
          <w:szCs w:val="28"/>
        </w:rPr>
        <w:t>;</w:t>
      </w:r>
    </w:p>
    <w:p w:rsidR="00E65821" w:rsidRDefault="009935F6" w:rsidP="0099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Ф.П. – предложения п</w:t>
      </w:r>
      <w:r w:rsidR="00E65821">
        <w:rPr>
          <w:rFonts w:ascii="Times New Roman" w:hAnsi="Times New Roman" w:cs="Times New Roman"/>
          <w:sz w:val="28"/>
          <w:szCs w:val="28"/>
        </w:rPr>
        <w:t>риняты, просим п</w:t>
      </w:r>
      <w:r w:rsidR="00E65821" w:rsidRPr="00C0417B">
        <w:rPr>
          <w:rFonts w:ascii="Times New Roman" w:hAnsi="Times New Roman" w:cs="Times New Roman"/>
          <w:b/>
          <w:sz w:val="28"/>
          <w:szCs w:val="28"/>
        </w:rPr>
        <w:t>роголосовать</w:t>
      </w:r>
      <w:r w:rsidR="00E658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F6" w:rsidRPr="00CF209C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35F6">
        <w:rPr>
          <w:rFonts w:ascii="Times New Roman" w:hAnsi="Times New Roman" w:cs="Times New Roman"/>
          <w:sz w:val="28"/>
          <w:szCs w:val="28"/>
        </w:rPr>
        <w:t xml:space="preserve">то за первое предложение: </w:t>
      </w:r>
    </w:p>
    <w:p w:rsidR="009935F6" w:rsidRPr="00CF209C" w:rsidRDefault="009935F6" w:rsidP="009935F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ЗА-210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35F6" w:rsidRPr="00CF209C" w:rsidRDefault="009935F6" w:rsidP="009935F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35F6" w:rsidRDefault="009935F6" w:rsidP="009935F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</w:t>
      </w:r>
      <w:r w:rsid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5821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второе предложение: </w:t>
      </w:r>
    </w:p>
    <w:p w:rsidR="00E65821" w:rsidRPr="00E65821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ЗА-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5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5821" w:rsidRPr="00E65821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ПРОТИВ-0</w:t>
      </w:r>
      <w:r w:rsidRPr="00E65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5821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</w:p>
    <w:p w:rsidR="00E65821" w:rsidRDefault="00E65821" w:rsidP="00E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E6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обранные средства по самообложению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потратить согласно</w:t>
      </w:r>
      <w:r w:rsidRPr="00E65821">
        <w:rPr>
          <w:rFonts w:ascii="Times New Roman" w:hAnsi="Times New Roman" w:cs="Times New Roman"/>
          <w:sz w:val="28"/>
          <w:szCs w:val="28"/>
        </w:rPr>
        <w:t xml:space="preserve"> 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п.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ст.14</w:t>
      </w:r>
      <w:r w:rsidRPr="00E6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131-ФЗ</w:t>
      </w:r>
      <w:r w:rsidR="004866C4">
        <w:rPr>
          <w:rFonts w:ascii="Times New Roman" w:hAnsi="Times New Roman" w:cs="Times New Roman"/>
          <w:sz w:val="28"/>
          <w:szCs w:val="28"/>
        </w:rPr>
        <w:t>: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 спасательных служб и (или) аварийно-спасательных формирований на территории поселения,</w:t>
      </w:r>
      <w:r w:rsidRPr="00E6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E46F40">
        <w:rPr>
          <w:rFonts w:ascii="Times New Roman" w:hAnsi="Times New Roman" w:cs="Times New Roman"/>
          <w:sz w:val="28"/>
          <w:szCs w:val="28"/>
        </w:rPr>
        <w:t xml:space="preserve">топление в гараж для </w:t>
      </w:r>
      <w:proofErr w:type="spellStart"/>
      <w:r w:rsidRPr="00E46F40">
        <w:rPr>
          <w:rFonts w:ascii="Times New Roman" w:hAnsi="Times New Roman" w:cs="Times New Roman"/>
          <w:sz w:val="28"/>
          <w:szCs w:val="28"/>
        </w:rPr>
        <w:t>пож</w:t>
      </w:r>
      <w:proofErr w:type="spellEnd"/>
      <w:proofErr w:type="gramStart"/>
      <w:r w:rsidRPr="00E46F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автомобиля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школьного автобуса)</w:t>
      </w:r>
      <w:r w:rsidR="004866C4">
        <w:rPr>
          <w:rFonts w:ascii="Times New Roman" w:hAnsi="Times New Roman" w:cs="Times New Roman"/>
          <w:sz w:val="28"/>
          <w:szCs w:val="28"/>
        </w:rPr>
        <w:t>.</w:t>
      </w:r>
    </w:p>
    <w:p w:rsidR="003D093F" w:rsidRDefault="003D093F" w:rsidP="00E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третьему вопросу:</w:t>
      </w:r>
    </w:p>
    <w:p w:rsidR="0091300E" w:rsidRDefault="003D093F" w:rsidP="0091300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Иванов Ф.П. - Для контрол</w:t>
      </w:r>
      <w:r w:rsidR="0091300E">
        <w:rPr>
          <w:rFonts w:ascii="Times New Roman" w:hAnsi="Times New Roman" w:cs="Times New Roman"/>
          <w:sz w:val="28"/>
          <w:szCs w:val="28"/>
        </w:rPr>
        <w:t>я за 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9130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00E">
        <w:rPr>
          <w:rFonts w:ascii="Times New Roman" w:hAnsi="Times New Roman" w:cs="Times New Roman"/>
          <w:sz w:val="28"/>
          <w:szCs w:val="28"/>
        </w:rPr>
        <w:t>самообложения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предлагаем создать рабочую группу в составе трех человек</w:t>
      </w:r>
      <w:r w:rsidR="0091300E">
        <w:rPr>
          <w:rFonts w:ascii="Times New Roman" w:hAnsi="Times New Roman" w:cs="Times New Roman"/>
          <w:sz w:val="28"/>
          <w:szCs w:val="28"/>
        </w:rPr>
        <w:t>. За данное предложение просим проголосовать:</w:t>
      </w:r>
      <w:r w:rsidR="0091300E" w:rsidRPr="0091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00E" w:rsidRPr="00CF209C" w:rsidRDefault="0091300E" w:rsidP="0091300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ЗА-200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300E" w:rsidRPr="00CF209C" w:rsidRDefault="0091300E" w:rsidP="0091300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ПРОТИВ-10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300E" w:rsidRPr="0091300E" w:rsidRDefault="0091300E" w:rsidP="00913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</w:p>
    <w:p w:rsidR="0091300E" w:rsidRDefault="0091300E" w:rsidP="0091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кандидатуры: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Михайлович, - Кузнецов Виталий </w:t>
      </w:r>
      <w:r w:rsidRPr="00913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Борисов Алексей Сергеевич. </w:t>
      </w:r>
    </w:p>
    <w:p w:rsidR="0091300E" w:rsidRDefault="0091300E" w:rsidP="0091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Иванов Ф.П. - За данные кандидатуры просим проголосовать:</w:t>
      </w:r>
      <w:r w:rsidRPr="0091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00E" w:rsidRPr="00CF209C" w:rsidRDefault="0091300E" w:rsidP="0091300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ЗА-200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300E" w:rsidRPr="00CF209C" w:rsidRDefault="0091300E" w:rsidP="0091300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ПРОТИВ-10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300E" w:rsidRDefault="0091300E" w:rsidP="00913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</w:p>
    <w:p w:rsidR="003E11BD" w:rsidRDefault="0091300E" w:rsidP="0091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на территории МО «Таятский сельсовет» рабочую группу</w:t>
      </w:r>
      <w:r w:rsidRPr="0091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контроля за расходованием средств самообложения</w:t>
      </w:r>
      <w:r w:rsidR="003E11BD">
        <w:rPr>
          <w:rFonts w:ascii="Times New Roman" w:hAnsi="Times New Roman" w:cs="Times New Roman"/>
          <w:sz w:val="28"/>
          <w:szCs w:val="28"/>
        </w:rPr>
        <w:t xml:space="preserve"> и утвердить следующие кандидатуры:</w:t>
      </w:r>
      <w:r w:rsidR="003E11BD" w:rsidRPr="003E11BD">
        <w:rPr>
          <w:rFonts w:ascii="Times New Roman" w:hAnsi="Times New Roman" w:cs="Times New Roman"/>
          <w:sz w:val="28"/>
          <w:szCs w:val="28"/>
        </w:rPr>
        <w:t xml:space="preserve"> </w:t>
      </w:r>
      <w:r w:rsidR="003E11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11BD">
        <w:rPr>
          <w:rFonts w:ascii="Times New Roman" w:hAnsi="Times New Roman" w:cs="Times New Roman"/>
          <w:sz w:val="28"/>
          <w:szCs w:val="28"/>
        </w:rPr>
        <w:t>Мартынков</w:t>
      </w:r>
      <w:proofErr w:type="spellEnd"/>
      <w:r w:rsidR="003E11BD">
        <w:rPr>
          <w:rFonts w:ascii="Times New Roman" w:hAnsi="Times New Roman" w:cs="Times New Roman"/>
          <w:sz w:val="28"/>
          <w:szCs w:val="28"/>
        </w:rPr>
        <w:t xml:space="preserve"> Александр Михайлович, </w:t>
      </w:r>
    </w:p>
    <w:p w:rsidR="0091300E" w:rsidRDefault="003E11BD" w:rsidP="00913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Кузнецов Виталий </w:t>
      </w:r>
      <w:r w:rsidRPr="00913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Борисов Алексей Сергеевич.</w:t>
      </w:r>
    </w:p>
    <w:p w:rsidR="0091300E" w:rsidRPr="0091300E" w:rsidRDefault="0091300E" w:rsidP="0091300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17B" w:rsidRDefault="003D093F" w:rsidP="00E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7B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="00C0417B">
        <w:rPr>
          <w:rFonts w:ascii="Times New Roman" w:hAnsi="Times New Roman" w:cs="Times New Roman"/>
          <w:sz w:val="28"/>
          <w:szCs w:val="28"/>
        </w:rPr>
        <w:t>му вопросу:</w:t>
      </w:r>
    </w:p>
    <w:p w:rsidR="00C0417B" w:rsidRDefault="00C0417B" w:rsidP="00E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Ф.П. - кто за самообложение в 2019 году,</w:t>
      </w:r>
      <w:r w:rsidRPr="00C0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C0417B">
        <w:rPr>
          <w:rFonts w:ascii="Times New Roman" w:hAnsi="Times New Roman" w:cs="Times New Roman"/>
          <w:b/>
          <w:sz w:val="28"/>
          <w:szCs w:val="28"/>
        </w:rPr>
        <w:t>проголосовать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17B" w:rsidRPr="00CF209C" w:rsidRDefault="00C0417B" w:rsidP="00C0417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ЗА-220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417B" w:rsidRPr="00CF209C" w:rsidRDefault="00C0417B" w:rsidP="00C0417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ПРОТИВ-0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84CFB" w:rsidRDefault="00C0417B" w:rsidP="00584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C4" w:rsidRDefault="00584CFB" w:rsidP="003D0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самообложени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3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proofErr w:type="spellStart"/>
      <w:r w:rsidRP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Таятскому</w:t>
      </w:r>
      <w:proofErr w:type="spellEnd"/>
      <w:r w:rsidRP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рассмотреть и утвердить на сессии решение</w:t>
      </w:r>
      <w:r w:rsidR="003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самообложении на 2019 год.</w:t>
      </w:r>
    </w:p>
    <w:p w:rsidR="003E11BD" w:rsidRDefault="003E11BD" w:rsidP="003D0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D" w:rsidRDefault="003E11BD" w:rsidP="003D0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D" w:rsidRPr="006F0186" w:rsidRDefault="003E11BD" w:rsidP="003E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схода </w:t>
      </w:r>
      <w:proofErr w:type="gramStart"/>
      <w:r w:rsidRPr="003E1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граждан: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Ф.П.Иванов</w:t>
      </w:r>
      <w:proofErr w:type="spellEnd"/>
    </w:p>
    <w:p w:rsidR="003E11BD" w:rsidRDefault="003E11BD" w:rsidP="003E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D" w:rsidRPr="006F0186" w:rsidRDefault="003E11BD" w:rsidP="003E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Басаргина</w:t>
      </w:r>
      <w:proofErr w:type="spellEnd"/>
    </w:p>
    <w:p w:rsidR="0053753B" w:rsidRPr="0053753B" w:rsidRDefault="0053753B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 w:rsidRPr="00537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53B" w:rsidRPr="0053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203D"/>
    <w:multiLevelType w:val="hybridMultilevel"/>
    <w:tmpl w:val="AFCCBD6A"/>
    <w:lvl w:ilvl="0" w:tplc="2A3C95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4716F6"/>
    <w:multiLevelType w:val="hybridMultilevel"/>
    <w:tmpl w:val="E6642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0984"/>
    <w:multiLevelType w:val="hybridMultilevel"/>
    <w:tmpl w:val="A7F8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2527"/>
    <w:multiLevelType w:val="hybridMultilevel"/>
    <w:tmpl w:val="6B54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3A6F"/>
    <w:multiLevelType w:val="hybridMultilevel"/>
    <w:tmpl w:val="1C08D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96735"/>
    <w:multiLevelType w:val="hybridMultilevel"/>
    <w:tmpl w:val="CD026506"/>
    <w:lvl w:ilvl="0" w:tplc="10CE1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5257A3"/>
    <w:multiLevelType w:val="hybridMultilevel"/>
    <w:tmpl w:val="CCE0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5CB9"/>
    <w:multiLevelType w:val="hybridMultilevel"/>
    <w:tmpl w:val="653C4CB2"/>
    <w:lvl w:ilvl="0" w:tplc="D8D2A3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DB"/>
    <w:rsid w:val="003D093F"/>
    <w:rsid w:val="003E11BD"/>
    <w:rsid w:val="004866C4"/>
    <w:rsid w:val="005211A3"/>
    <w:rsid w:val="0053753B"/>
    <w:rsid w:val="00584CFB"/>
    <w:rsid w:val="00606EA1"/>
    <w:rsid w:val="00677DBE"/>
    <w:rsid w:val="006F0186"/>
    <w:rsid w:val="008969CB"/>
    <w:rsid w:val="0091300E"/>
    <w:rsid w:val="009935F6"/>
    <w:rsid w:val="009A69EB"/>
    <w:rsid w:val="00C0417B"/>
    <w:rsid w:val="00E46F40"/>
    <w:rsid w:val="00E65821"/>
    <w:rsid w:val="00EC569F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755B-AB26-4D54-93C2-AF15B8F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53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F01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01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2019-03-20T07:52:00Z</cp:lastPrinted>
  <dcterms:created xsi:type="dcterms:W3CDTF">2019-03-19T06:50:00Z</dcterms:created>
  <dcterms:modified xsi:type="dcterms:W3CDTF">2020-01-16T06:46:00Z</dcterms:modified>
</cp:coreProperties>
</file>