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29" w:rsidRPr="00B32715" w:rsidRDefault="00286A29" w:rsidP="005D6E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АДМИНИСТРАЦИЯ ТА</w:t>
      </w:r>
      <w:r w:rsid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ЯТ</w:t>
      </w:r>
      <w:r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СКОГО СЕЛЬСОВЕТА</w:t>
      </w:r>
    </w:p>
    <w:p w:rsidR="00286A29" w:rsidRPr="00B32715" w:rsidRDefault="00286A29" w:rsidP="005D6E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КАРАТУЗСКОГО РАЙОНА КРАСНОЯРСКОГО КРАЯ </w:t>
      </w:r>
    </w:p>
    <w:p w:rsidR="00286A29" w:rsidRPr="00B32715" w:rsidRDefault="00286A29" w:rsidP="00286A29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86A29" w:rsidRPr="00B32715" w:rsidRDefault="00286A29" w:rsidP="00286A29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</w:t>
      </w:r>
    </w:p>
    <w:p w:rsidR="00D46310" w:rsidRPr="00B32715" w:rsidRDefault="00D74707" w:rsidP="00B32715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0.0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="009B7B9B"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.2018</w:t>
      </w:r>
      <w:r w:rsidR="00286A29"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46310"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</w:t>
      </w:r>
      <w:r w:rsid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D46310"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</w:t>
      </w:r>
      <w:proofErr w:type="spellStart"/>
      <w:r w:rsid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с.Таяты</w:t>
      </w:r>
      <w:proofErr w:type="spellEnd"/>
      <w:r w:rsid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</w:t>
      </w:r>
      <w:r w:rsidR="00D46310"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716A6E"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="00D46310"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№</w:t>
      </w:r>
      <w:r w:rsidR="009B7B9B"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63-П</w:t>
      </w:r>
    </w:p>
    <w:p w:rsidR="00B32715" w:rsidRDefault="007C10D4" w:rsidP="00B327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организации</w:t>
      </w:r>
    </w:p>
    <w:p w:rsidR="00B32715" w:rsidRDefault="007C10D4" w:rsidP="00B327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ярмарки</w:t>
      </w:r>
      <w:proofErr w:type="gramEnd"/>
      <w:r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предоставления мест для </w:t>
      </w:r>
    </w:p>
    <w:p w:rsidR="00B32715" w:rsidRDefault="007C10D4" w:rsidP="00B327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продажи</w:t>
      </w:r>
      <w:proofErr w:type="gramEnd"/>
      <w:r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товаров (выполнения </w:t>
      </w:r>
    </w:p>
    <w:p w:rsidR="00286A29" w:rsidRDefault="007C10D4" w:rsidP="00B327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</w:t>
      </w:r>
      <w:proofErr w:type="gramEnd"/>
      <w:r w:rsidRP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оказания услуг) на ярмарке</w:t>
      </w:r>
      <w:r w:rsidR="00B327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B32715" w:rsidRPr="00B32715" w:rsidRDefault="00B32715" w:rsidP="00B327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86A29" w:rsidRPr="00B32715" w:rsidRDefault="00B32715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6A29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06.10.2003 N 131-ФЗ "Об общих принципах организации местного самоуправления в Российской Федерации", статьей 11 Федерального закона от 28.12.2009 N 381-ФЗ "Об основах государственного регулирования торговой деятельности в Российской Федерации", Постановлением Правительства Красноярского края от 11.07.2011 N 403-п "Об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края", Уставом 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Каратузского района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286A29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организации 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предоставления мест </w:t>
      </w:r>
      <w:proofErr w:type="gramStart"/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</w:t>
      </w:r>
      <w:proofErr w:type="gramEnd"/>
      <w:r w:rsid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 (выполнения работ, оказания услуг) на 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ярмарке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286A29" w:rsidRPr="00B32715" w:rsidRDefault="00D46310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6A29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86A29" w:rsidRPr="00B32715" w:rsidRDefault="00D46310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6A29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в печатном издании «Та</w:t>
      </w:r>
      <w:r w:rsid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вестник»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10" w:rsidRPr="00B32715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10" w:rsidRPr="00B32715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715" w:rsidRPr="00B32715" w:rsidRDefault="00B32715" w:rsidP="00B3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71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32715" w:rsidRPr="00B32715" w:rsidRDefault="00B32715" w:rsidP="00B3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715">
        <w:rPr>
          <w:rFonts w:ascii="Times New Roman" w:hAnsi="Times New Roman" w:cs="Times New Roman"/>
          <w:sz w:val="28"/>
          <w:szCs w:val="28"/>
        </w:rPr>
        <w:t xml:space="preserve">Таятского сельсовета                                                          </w:t>
      </w:r>
      <w:proofErr w:type="spellStart"/>
      <w:r w:rsidRPr="00B32715">
        <w:rPr>
          <w:rFonts w:ascii="Times New Roman" w:hAnsi="Times New Roman" w:cs="Times New Roman"/>
          <w:sz w:val="28"/>
          <w:szCs w:val="28"/>
        </w:rPr>
        <w:t>Ф.П.Иванов</w:t>
      </w:r>
      <w:proofErr w:type="spellEnd"/>
    </w:p>
    <w:p w:rsidR="00B32715" w:rsidRDefault="00B32715" w:rsidP="00B32715"/>
    <w:p w:rsidR="00D46310" w:rsidRPr="00716A6E" w:rsidRDefault="00D46310" w:rsidP="00B32715">
      <w:pPr>
        <w:shd w:val="clear" w:color="auto" w:fill="FFFFFF"/>
        <w:tabs>
          <w:tab w:val="left" w:pos="180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Pr="00716A6E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D46310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D6E1D" w:rsidRPr="00716A6E" w:rsidRDefault="005D6E1D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286A29" w:rsidRDefault="00286A29" w:rsidP="00286A29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32715" w:rsidRPr="00716A6E" w:rsidRDefault="00B32715" w:rsidP="00286A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310" w:rsidRDefault="00B32715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46310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86A29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</w:p>
    <w:p w:rsidR="00B32715" w:rsidRPr="00B32715" w:rsidRDefault="00B32715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Таятского сельсовета</w:t>
      </w:r>
    </w:p>
    <w:p w:rsidR="00286A29" w:rsidRPr="00B32715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47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D747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D74707">
        <w:rPr>
          <w:rFonts w:ascii="Times New Roman" w:eastAsia="Times New Roman" w:hAnsi="Times New Roman" w:cs="Times New Roman"/>
          <w:sz w:val="28"/>
          <w:szCs w:val="28"/>
          <w:lang w:eastAsia="ru-RU"/>
        </w:rPr>
        <w:t>63-П</w:t>
      </w:r>
      <w:bookmarkStart w:id="0" w:name="_GoBack"/>
      <w:bookmarkEnd w:id="0"/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D463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ОРГАНИЗАЦИИ </w:t>
      </w:r>
      <w:r w:rsidR="00D46310" w:rsidRPr="00B3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ЯРМАРКИ</w:t>
      </w:r>
      <w:r w:rsidRPr="00B3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ПРЕДОСТАВЛЕНИЯ МЕСТ ДЛЯ ПРОДАЖИ ТОВАРОВ (ВЫПОЛНЕНИЯ РАБОТ, ОКАЗАНИЯ УСЛУГ) НА ЯРМАРК</w:t>
      </w:r>
      <w:r w:rsidR="00D46310" w:rsidRPr="00B3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организации </w:t>
      </w:r>
      <w:r w:rsidR="002F358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 Федеральным законом от 28.12.2009 N 381-ФЗ "Об основах государственного регулирования торговой деятельности в Российской Федерации", Постановлением Правительства Красноярского края от 11.07.2011 N 403-п "Об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края".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регулирует вопросы организации постоянно действующих продовольственных ярмарок (далее - ярмарка) и предоставления мест для продажи товаров (выполнения работ, оказания услуг) (далее - товаров) на ярмарках.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Ярмарки организуются с целью содействия в сбыте продукции краевыми сельскохозяйственными товаропроизводителями и повышения доступности продовольственных товаров для жителей </w:t>
      </w:r>
      <w:r w:rsidR="002F358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Та</w:t>
      </w:r>
      <w:r w:rsid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яты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Продажа товаров на ярмарках осуществляется с торговых мест, в том числе с автотранспортных средств и лотков.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ЯРМАРКИ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ярмарки является а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2F358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2F358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Организатор ярмарки).</w:t>
      </w:r>
    </w:p>
    <w:p w:rsidR="002F358E" w:rsidRPr="00B32715" w:rsidRDefault="00286A29" w:rsidP="002D734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Торговые места на ярмарке предоставляются юридическим лицам, индивидуальным предпринимателям, а также гражданам - главам крестьянских (фермерских) хозяйств, членам таких хозяйств, гражданам, ведущим (далее - участники ярмарки).</w:t>
      </w:r>
    </w:p>
    <w:p w:rsidR="002F358E" w:rsidRPr="00B32715" w:rsidRDefault="002F358E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ПРЕДОСТАВЛЕНИЯ МЕСТ НА ЯРМАРКЕ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участия в ярмарке лица, указанные в пункте 2.2 настоящего Порядка, в срок представляют Организатору ярмарки заявление об участии в постоянно действующей продовольственной ярмарке (далее - заявление) по форме согласно приложению N 1 к настоящему Порядку.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Организатор ярмарки запрашивает в государственных органах и подведомственных им организациях выписку из Единого государственного реестра юридических лиц или выписку из Единого государственного реестра индивидуальных предпринимателей в отношении лиц, подавших заявления.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указанные документы самостоятельно.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Организатор ярмарки рассматривает поступившие заявления в течение трех рабочих дней и принимает решение о выдаче или об отказе в выдаче уведомления о регистрации участника продовольственной ярмарки (далее - Уведомление) по форме согласно приложению N 2 к настоящему Порядку.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Заявителю должно быть отказано в выдаче Уведомления в случаях: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оформления заявления с нарушением требований или содержания в нем недостоверных сведений;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свободных мест на схеме на момент рассмотрения заявления (в соответствии с очередностью обращения участников ярмарки).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Участники ярмарки, получившие Уведомление, размещаются на местах для продажи товаров согласно схемам размещения торговых мест для продажи товаров в местах проведения постоянно действующих ярмарок (далее - схема) в соответствии с порядковым номером, указанным в Уведомлении.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Количество выданных Уведомлений должно соответствовать количеству торговых мест на схеме.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Места для продажи товаров участникам ярмарки предоставляются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Торговое место, в том числе автотранспортное средство, оборудуется участником ярмарки: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вывеской с указанием фирменного наименования (наименования) участника ярмарки, места его нахождения (адреса) и режима работы;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подтоварниками для складирования товаров;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прилавком;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специализированным холодильным оборудованием для продажи товаров, требующих определенных условий хранения;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весоизмерительным</w:t>
      </w:r>
      <w:proofErr w:type="spell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 при продаже весовых товаров и другим измерительным оборудованием, прошедшим поверку в установленном порядке в органах Государственной метрологической службы и имеющим оттиски поверенных клейм;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контрольно-кассовой техникой в случаях, предусмотренных законодательством;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ценниками, прейскурантами на работы, услуги.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Участники ярмарки обеспечивают: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надлежащие условия для приемки, хранения, продажи товаров;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- наличие личной медицинской книжки установленного образца с отметкой о прохождении медосмотра;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Участники ярмарки (продавцы) обязаны своевременно в наглядной и доступной форме довести до сведения покупателей (потребителей) необходимую и достоверную, обеспечивающую возможность правильного выбора информацию о товарах, их изготовителях.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Участники ярмарки обязаны соблюдать требования санитарно-эпидемиологического, противопожарного, ветеринарного законодательства, правила продажи отдельных видов товаров, а также иного законодательства, регламентирующего торговую деятельность.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Участники ярмарки обеспечивают чистоту и порядок на местах для продажи товаров.</w:t>
      </w:r>
    </w:p>
    <w:p w:rsidR="00286A29" w:rsidRPr="00B32715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Пункт 4.7 является заключительным пунктом настоящего Порядка.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347" w:rsidRDefault="002D7347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347" w:rsidRDefault="002D7347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347" w:rsidRDefault="002D7347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347" w:rsidRDefault="002D7347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347" w:rsidRDefault="002D7347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347" w:rsidRDefault="002D7347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347" w:rsidRDefault="002D7347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15" w:rsidRPr="00B32715" w:rsidRDefault="002D7347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286A29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Порядку организации ярмарки и предоставления мест для продажи товаров (выполнения работ, оказания услуг) на ярмарке</w:t>
      </w:r>
    </w:p>
    <w:p w:rsidR="00286A29" w:rsidRPr="00B32715" w:rsidRDefault="00286A29" w:rsidP="002D734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86A29" w:rsidRPr="00B32715" w:rsidRDefault="00286A29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участии в продовольственной ярмарке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Главе администрации </w:t>
      </w:r>
      <w:r w:rsidR="002F358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2F358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286A29" w:rsidRPr="00B32715" w:rsidRDefault="002F358E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Ф.П.Иванову</w:t>
      </w:r>
      <w:proofErr w:type="spellEnd"/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предпринимателя,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 N 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"__" ______________ ____ года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ИНН: ____________________________________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Юридический адрес (домашний адрес для ИП)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Красноярский край, 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ул. _____________________________________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Наименование предприятия торговли: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Местонахождение предприятия торговли: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Телефоны: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Рабочий: +7 (______) _______________;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Сотовый: +7 (______) ____-____-____;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ЗАЯВЛЕНИЕ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зарегистрировать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  в  качестве  участника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продовольственной  ярмарки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выдать уведомление о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участника постоянно действующей продовольственной ярмарки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на схеме __________ в районе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86A29" w:rsidRPr="00B32715" w:rsidRDefault="00B32715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A29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 места  или  указание  об осуществлении торговли с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передвижных средств развозной и разносной торговли)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товаров, продукции ___________________________________________;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______________________________________________________________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прилавки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палатки, холодильники и т.д.)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Дополнительная информация: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стационарного предприятия торговли: _______________________________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СОГЛАСИЕ НА ОБРАБОТКУ ПЕРСОНАЛЬНЫХ ДАННЫХ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Я, ____________________________________</w:t>
      </w:r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Фамилия, имя, отчество субъекта персональных данных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_______________________________________,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личность: _______________________________________,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proofErr w:type="gramEnd"/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№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когда и кем выдан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 согласие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обработку моих персональных данных Организатору постоянно</w:t>
      </w:r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 продовольственной ярмарки (далее - Организатор ярмарки).</w:t>
      </w:r>
    </w:p>
    <w:p w:rsidR="00286A29" w:rsidRPr="00B32715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персональных данных, на обработку которых дается согласие: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в качестве ИП;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налогоплательщика;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субъекта;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телефон.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Перечень действий с персональными данными, на совершение которых дается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согласие,   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 описание  используемых  Организатором  ярмарки  способов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 персональных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у субъекта персональных данных, а также у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 персональных данных (в электронном виде и на бумажном носителе);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(обновление, изменение) персональных данных;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персональных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данных  Организатором  ярмарки  в  связи  с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регистрацией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ярмарки, выдачей уведомления о регистрации участника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продовольственной ярмарки;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Передача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 данных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субъекта  в  порядке,  предусмотренном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согласие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дается  на  срок,  необходимый  для  организации и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 и подготовки отчетности.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отзыва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 согласия  -  по личному заявлению субъекта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данных.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__________________/________________________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Дата                Подпись        Расшифровка подписи (И.О. Фамилия)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/месяц/год)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58E" w:rsidRPr="00B32715" w:rsidRDefault="002F358E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Порядку организации ярмарки и предоставления мест для продажи товаров (выполнения работ, оказания услуг) на ярмарке</w:t>
      </w:r>
    </w:p>
    <w:p w:rsidR="00286A29" w:rsidRPr="00B32715" w:rsidRDefault="00286A29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регистрации участника ярмарки</w:t>
      </w:r>
    </w:p>
    <w:p w:rsidR="00286A29" w:rsidRPr="00B32715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УТВЕРЖДАЮ</w:t>
      </w:r>
    </w:p>
    <w:p w:rsidR="002F358E" w:rsidRPr="00B32715" w:rsidRDefault="00286A29" w:rsidP="002F35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58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286A29" w:rsidRPr="00B32715" w:rsidRDefault="002F358E" w:rsidP="002F35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2F358E" w:rsidRPr="00B32715" w:rsidRDefault="002F358E" w:rsidP="002F358E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>Ф.П.Иванов</w:t>
      </w:r>
      <w:proofErr w:type="spellEnd"/>
    </w:p>
    <w:p w:rsidR="007C10D4" w:rsidRPr="00B32715" w:rsidRDefault="007C10D4" w:rsidP="007C10D4">
      <w:pPr>
        <w:shd w:val="clear" w:color="auto" w:fill="FFFFFF"/>
        <w:tabs>
          <w:tab w:val="left" w:pos="23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"__" ____________ 20</w:t>
      </w:r>
      <w:r w:rsidR="002F358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2F358E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10D4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D73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№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"__" ___________ 201</w:t>
      </w:r>
      <w:r w:rsidR="002F358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   регистрации   участника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 действующей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продовольственной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проводимой в районе ______________________________________________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проведения и режим работы ярмарки)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Выдано: _______________________________________________________________</w:t>
      </w:r>
    </w:p>
    <w:p w:rsidR="00286A29" w:rsidRPr="00B32715" w:rsidRDefault="002D7347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="00286A29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организационно-правовая  форма для юридического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фамилия, имя, отчество для индивидуального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гражданина)</w:t>
      </w:r>
    </w:p>
    <w:p w:rsidR="00286A29" w:rsidRPr="00B32715" w:rsidRDefault="002D7347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Место </w:t>
      </w:r>
      <w:proofErr w:type="gramStart"/>
      <w:r w:rsidR="00286A29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 для</w:t>
      </w:r>
      <w:proofErr w:type="gramEnd"/>
      <w:r w:rsidR="00286A29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юридического  лица  или  место  жительства  для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 или граждан</w:t>
      </w:r>
      <w:r w:rsidR="00716A6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 регистрационный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номер  записи о создании юридического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 или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государственной  регистрации индивидуального предпринимателя: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__________________________________________________________________________;</w:t>
      </w:r>
    </w:p>
    <w:p w:rsidR="00286A29" w:rsidRPr="00B32715" w:rsidRDefault="002D7347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Идентификационный   номер </w:t>
      </w:r>
      <w:r w:rsidR="00286A29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  (для  юридического  лица,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 или гражданина) 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 гражданина: 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16A6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документа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подтверждающего  ведение  гражданином  крестьянского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фермерского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) хозяйства ___________________________________________________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месте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определенном согласно утвержденной схеме - в районе (расположение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места) __________________________________________________________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указание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 осуществлении торговли с торгового места или указание об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 торговли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использованием  передвижных средств развозной и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разносной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 ________________________________________________________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уведомление выдано на период с _________________________________;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_____________________________________________________________;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товаров, продукции ____________________________________________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716A6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______________________________________________________________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716A6E"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A29" w:rsidRPr="00B32715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</w:t>
      </w:r>
      <w:proofErr w:type="gramStart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прилавки</w:t>
      </w:r>
      <w:proofErr w:type="gramEnd"/>
      <w:r w:rsidRPr="00B32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палатки)</w:t>
      </w:r>
    </w:p>
    <w:sectPr w:rsidR="00286A29" w:rsidRPr="00B3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0B"/>
    <w:rsid w:val="00206C0B"/>
    <w:rsid w:val="00286A29"/>
    <w:rsid w:val="002D7347"/>
    <w:rsid w:val="002F358E"/>
    <w:rsid w:val="005D6E1D"/>
    <w:rsid w:val="0063211C"/>
    <w:rsid w:val="007045BD"/>
    <w:rsid w:val="00716A6E"/>
    <w:rsid w:val="007C10D4"/>
    <w:rsid w:val="009B7B9B"/>
    <w:rsid w:val="00B32715"/>
    <w:rsid w:val="00D46310"/>
    <w:rsid w:val="00D7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B53BE-C2D9-4567-9D50-C0F4216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0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2</cp:revision>
  <cp:lastPrinted>2018-07-30T05:51:00Z</cp:lastPrinted>
  <dcterms:created xsi:type="dcterms:W3CDTF">2018-09-11T02:00:00Z</dcterms:created>
  <dcterms:modified xsi:type="dcterms:W3CDTF">2018-09-11T02:00:00Z</dcterms:modified>
</cp:coreProperties>
</file>