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FFA" w:rsidRPr="004B7FFA" w:rsidRDefault="004B7FFA" w:rsidP="004B7FFA">
      <w:pPr>
        <w:widowControl/>
        <w:tabs>
          <w:tab w:val="left" w:pos="-567"/>
          <w:tab w:val="left" w:pos="851"/>
          <w:tab w:val="left" w:pos="993"/>
        </w:tabs>
        <w:ind w:left="-993" w:firstLine="993"/>
        <w:jc w:val="center"/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</w:pPr>
      <w:r w:rsidRPr="004B7FFA"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  <w:t>ТАЯТСКИЙ</w:t>
      </w:r>
    </w:p>
    <w:p w:rsidR="004B7FFA" w:rsidRPr="004B7FFA" w:rsidRDefault="004B7FFA" w:rsidP="004B7FFA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</w:pPr>
      <w:r w:rsidRPr="004B7FFA">
        <w:rPr>
          <w:rFonts w:ascii="Times New Roman" w:eastAsia="Times New Roman" w:hAnsi="Times New Roman" w:cs="Times New Roman"/>
          <w:b/>
          <w:color w:val="auto"/>
          <w:sz w:val="72"/>
          <w:szCs w:val="72"/>
          <w:lang w:bidi="ar-SA"/>
        </w:rPr>
        <w:t>ВЕСТНИК</w:t>
      </w:r>
    </w:p>
    <w:p w:rsidR="004B7FFA" w:rsidRPr="004B7FFA" w:rsidRDefault="004B7FFA" w:rsidP="004B7FF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4B7FFA" w:rsidRPr="004B7FFA" w:rsidRDefault="004B7FFA" w:rsidP="004B7FF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4B7FFA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Печатное издание органа местного самоуправления</w:t>
      </w:r>
    </w:p>
    <w:p w:rsidR="004B7FFA" w:rsidRDefault="004B7FFA" w:rsidP="004B7FF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4B7FFA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Таятского сельсовета</w:t>
      </w:r>
    </w:p>
    <w:p w:rsidR="004B7FFA" w:rsidRPr="004B7FFA" w:rsidRDefault="004B7FFA" w:rsidP="004B7FF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4B7FFA" w:rsidRPr="004B7FFA" w:rsidRDefault="004B7FFA" w:rsidP="004B7FFA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4B7FFA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с. Таяты                  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    № 29                         26</w:t>
      </w:r>
      <w:r w:rsidRPr="004B7FFA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.09.2017 г.</w:t>
      </w:r>
    </w:p>
    <w:p w:rsidR="004B7FFA" w:rsidRDefault="004B7FFA" w:rsidP="00486C09">
      <w:pPr>
        <w:pStyle w:val="1"/>
        <w:shd w:val="clear" w:color="auto" w:fill="auto"/>
        <w:spacing w:line="280" w:lineRule="exact"/>
        <w:ind w:left="-3261" w:hanging="283"/>
        <w:jc w:val="center"/>
      </w:pPr>
    </w:p>
    <w:p w:rsidR="00486C09" w:rsidRDefault="004B7FFA" w:rsidP="004B7FFA">
      <w:pPr>
        <w:pStyle w:val="1"/>
        <w:shd w:val="clear" w:color="auto" w:fill="auto"/>
        <w:spacing w:line="280" w:lineRule="exact"/>
        <w:ind w:left="-3261" w:hanging="283"/>
        <w:jc w:val="center"/>
      </w:pPr>
      <w:r>
        <w:t xml:space="preserve">                                             </w:t>
      </w:r>
      <w:r w:rsidR="00486C09">
        <w:t>АДМИНИСТРАЦИЯ ТАЯТСКОГО СЕЛЬСОВЕТА</w:t>
      </w:r>
    </w:p>
    <w:p w:rsidR="00486C09" w:rsidRDefault="004B7FFA" w:rsidP="00486C09">
      <w:pPr>
        <w:pStyle w:val="1"/>
        <w:shd w:val="clear" w:color="auto" w:fill="auto"/>
        <w:spacing w:line="280" w:lineRule="exact"/>
        <w:ind w:left="-3261" w:hanging="283"/>
        <w:jc w:val="center"/>
      </w:pPr>
      <w:r>
        <w:t xml:space="preserve">                                        КАРАТУЗСКОГО РАЙ</w:t>
      </w:r>
      <w:r w:rsidR="00486C09">
        <w:t>ОНА КРАСНОЯРСКОГО КРАЯ</w:t>
      </w:r>
    </w:p>
    <w:p w:rsidR="00486C09" w:rsidRDefault="00486C09">
      <w:pPr>
        <w:pStyle w:val="1"/>
        <w:shd w:val="clear" w:color="auto" w:fill="auto"/>
        <w:spacing w:line="280" w:lineRule="exact"/>
      </w:pPr>
    </w:p>
    <w:p w:rsidR="00646295" w:rsidRDefault="004B7FFA">
      <w:pPr>
        <w:pStyle w:val="1"/>
        <w:shd w:val="clear" w:color="auto" w:fill="auto"/>
        <w:spacing w:line="280" w:lineRule="exact"/>
      </w:pPr>
      <w:r>
        <w:t xml:space="preserve">                                </w:t>
      </w:r>
      <w:r w:rsidR="00FC5398">
        <w:t>ПОСТАНОВЛЕНИЕ</w:t>
      </w:r>
    </w:p>
    <w:p w:rsidR="00486C09" w:rsidRDefault="00486C09">
      <w:pPr>
        <w:pStyle w:val="1"/>
        <w:shd w:val="clear" w:color="auto" w:fill="auto"/>
        <w:spacing w:line="280" w:lineRule="exact"/>
      </w:pPr>
    </w:p>
    <w:p w:rsidR="00486C09" w:rsidRDefault="00486C09" w:rsidP="00486C09">
      <w:pPr>
        <w:pStyle w:val="1"/>
        <w:shd w:val="clear" w:color="auto" w:fill="auto"/>
        <w:spacing w:line="280" w:lineRule="exact"/>
        <w:jc w:val="both"/>
        <w:sectPr w:rsidR="00486C09" w:rsidSect="004B7FFA">
          <w:type w:val="continuous"/>
          <w:pgSz w:w="11906" w:h="16838"/>
          <w:pgMar w:top="1399" w:right="1274" w:bottom="1394" w:left="2835" w:header="0" w:footer="3" w:gutter="0"/>
          <w:cols w:space="720"/>
          <w:noEndnote/>
          <w:docGrid w:linePitch="360"/>
        </w:sectPr>
      </w:pPr>
    </w:p>
    <w:p w:rsidR="00646295" w:rsidRDefault="00646295">
      <w:pPr>
        <w:spacing w:before="52" w:after="52" w:line="240" w:lineRule="exact"/>
        <w:rPr>
          <w:sz w:val="19"/>
          <w:szCs w:val="19"/>
        </w:rPr>
      </w:pPr>
    </w:p>
    <w:p w:rsidR="00646295" w:rsidRDefault="00646295">
      <w:pPr>
        <w:rPr>
          <w:sz w:val="2"/>
          <w:szCs w:val="2"/>
        </w:rPr>
        <w:sectPr w:rsidR="00646295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95" w:rsidRDefault="002B4523">
      <w:pPr>
        <w:pStyle w:val="1"/>
        <w:framePr w:h="260" w:wrap="around" w:vAnchor="text" w:hAnchor="margin" w:x="3626" w:y="-3"/>
        <w:shd w:val="clear" w:color="auto" w:fill="auto"/>
        <w:spacing w:line="260" w:lineRule="exact"/>
        <w:ind w:left="100"/>
      </w:pPr>
      <w:r>
        <w:rPr>
          <w:rStyle w:val="Exact"/>
        </w:rPr>
        <w:t xml:space="preserve">   </w:t>
      </w:r>
      <w:r w:rsidR="00FC5398">
        <w:rPr>
          <w:rStyle w:val="Exact"/>
        </w:rPr>
        <w:t>с. Таяты</w:t>
      </w:r>
    </w:p>
    <w:p w:rsidR="00646295" w:rsidRDefault="00FC5398">
      <w:pPr>
        <w:pStyle w:val="1"/>
        <w:framePr w:h="260" w:wrap="around" w:vAnchor="text" w:hAnchor="margin" w:x="7845" w:y="19"/>
        <w:shd w:val="clear" w:color="auto" w:fill="auto"/>
        <w:spacing w:line="260" w:lineRule="exact"/>
        <w:ind w:left="100"/>
      </w:pPr>
      <w:r>
        <w:rPr>
          <w:rStyle w:val="Exact"/>
        </w:rPr>
        <w:t>№ 83-П</w:t>
      </w:r>
    </w:p>
    <w:p w:rsidR="00646295" w:rsidRDefault="002B4523">
      <w:pPr>
        <w:pStyle w:val="1"/>
        <w:shd w:val="clear" w:color="auto" w:fill="auto"/>
        <w:spacing w:line="280" w:lineRule="exact"/>
        <w:sectPr w:rsidR="00646295">
          <w:type w:val="continuous"/>
          <w:pgSz w:w="11906" w:h="16838"/>
          <w:pgMar w:top="1399" w:right="8809" w:bottom="1394" w:left="1554" w:header="0" w:footer="3" w:gutter="0"/>
          <w:cols w:space="720"/>
          <w:noEndnote/>
          <w:docGrid w:linePitch="360"/>
        </w:sectPr>
      </w:pPr>
      <w:r>
        <w:lastRenderedPageBreak/>
        <w:t xml:space="preserve">    </w:t>
      </w:r>
      <w:r w:rsidR="00FC5398">
        <w:t>26.09.2017</w:t>
      </w:r>
    </w:p>
    <w:p w:rsidR="00646295" w:rsidRDefault="00646295">
      <w:pPr>
        <w:spacing w:line="240" w:lineRule="exact"/>
        <w:rPr>
          <w:sz w:val="19"/>
          <w:szCs w:val="19"/>
        </w:rPr>
      </w:pPr>
    </w:p>
    <w:p w:rsidR="00646295" w:rsidRDefault="00646295">
      <w:pPr>
        <w:spacing w:before="90" w:after="90" w:line="240" w:lineRule="exact"/>
        <w:rPr>
          <w:sz w:val="19"/>
          <w:szCs w:val="19"/>
        </w:rPr>
      </w:pPr>
    </w:p>
    <w:p w:rsidR="00646295" w:rsidRDefault="00646295">
      <w:pPr>
        <w:rPr>
          <w:sz w:val="2"/>
          <w:szCs w:val="2"/>
        </w:rPr>
        <w:sectPr w:rsidR="00646295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46295" w:rsidRDefault="00FC5398">
      <w:pPr>
        <w:pStyle w:val="1"/>
        <w:shd w:val="clear" w:color="auto" w:fill="auto"/>
        <w:spacing w:after="294" w:line="317" w:lineRule="exact"/>
        <w:ind w:left="20" w:right="20"/>
      </w:pPr>
      <w:r>
        <w:lastRenderedPageBreak/>
        <w:t>О реорганизации Муниципального бюджетного учреждения культуры «Центр культуры Таятского сельсовета» путем присоединения к Муниципальное бюджетное учреждение культуры «Каратузский сельский культурно-досуговый центр «Спутник»</w:t>
      </w:r>
    </w:p>
    <w:p w:rsidR="00646295" w:rsidRDefault="00FC5398">
      <w:pPr>
        <w:pStyle w:val="1"/>
        <w:shd w:val="clear" w:color="auto" w:fill="auto"/>
        <w:spacing w:after="300" w:line="324" w:lineRule="exact"/>
        <w:ind w:left="20" w:right="20" w:firstLine="700"/>
        <w:jc w:val="both"/>
      </w:pPr>
      <w:r>
        <w:t>В соответствии со статьями 57, 58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во исполнение Указа Президента Российской Федерации от 07.05.2012 № 597 «О мероприятиях по реализации государственной социальной политики», руководствуясь статьей № 7 Устава муниципального образования «Таятский сельсовет», ПОСТАНОВЛЯЮ:</w:t>
      </w:r>
    </w:p>
    <w:p w:rsidR="00646295" w:rsidRDefault="00FC5398" w:rsidP="00486C09">
      <w:pPr>
        <w:pStyle w:val="1"/>
        <w:numPr>
          <w:ilvl w:val="0"/>
          <w:numId w:val="1"/>
        </w:numPr>
        <w:shd w:val="clear" w:color="auto" w:fill="auto"/>
        <w:spacing w:after="300" w:line="324" w:lineRule="exact"/>
        <w:ind w:left="20" w:right="20" w:firstLine="700"/>
        <w:jc w:val="both"/>
      </w:pPr>
      <w:r>
        <w:t>Реорганизовать Муниципальное бюджетное учреждение культуры «Центр культуры Таятского сельсовета» путем присоединения к Муниципальному бюджетному учреждению культуры «Каратузский сельский культурно-досуговый центр «Спутник».</w:t>
      </w:r>
    </w:p>
    <w:p w:rsidR="00646295" w:rsidRDefault="00FC5398">
      <w:pPr>
        <w:pStyle w:val="1"/>
        <w:numPr>
          <w:ilvl w:val="0"/>
          <w:numId w:val="1"/>
        </w:numPr>
        <w:shd w:val="clear" w:color="auto" w:fill="auto"/>
        <w:spacing w:line="324" w:lineRule="exact"/>
        <w:ind w:left="20" w:right="20" w:firstLine="700"/>
        <w:jc w:val="both"/>
      </w:pPr>
      <w:r>
        <w:t>Установить, что Муниципальное бюджетное учреждение культуры ««Каратузский сельский культурно-досуговый центр «Спутник»</w:t>
      </w:r>
    </w:p>
    <w:p w:rsidR="00646295" w:rsidRDefault="00FC5398">
      <w:pPr>
        <w:pStyle w:val="1"/>
        <w:shd w:val="clear" w:color="auto" w:fill="auto"/>
        <w:spacing w:after="300" w:line="324" w:lineRule="exact"/>
        <w:ind w:left="20" w:right="20" w:firstLine="200"/>
        <w:jc w:val="both"/>
      </w:pPr>
      <w:r>
        <w:t>является правопреемником по всем правам и обязанностям присоединяемого к нему Муниципального бюджетного учреждения культуры «Центр культуры Таятского сельсовета»</w:t>
      </w:r>
    </w:p>
    <w:p w:rsidR="00646295" w:rsidRDefault="00FC5398">
      <w:pPr>
        <w:pStyle w:val="1"/>
        <w:numPr>
          <w:ilvl w:val="0"/>
          <w:numId w:val="1"/>
        </w:numPr>
        <w:shd w:val="clear" w:color="auto" w:fill="auto"/>
        <w:spacing w:line="324" w:lineRule="exact"/>
        <w:ind w:left="20" w:right="20" w:firstLine="700"/>
        <w:jc w:val="both"/>
      </w:pPr>
      <w:r>
        <w:lastRenderedPageBreak/>
        <w:t>Уполномочить Муниципальное бюджетное учреждение культуры «Каратузский сельский культурно-досуговый центр «Спутник»</w:t>
      </w:r>
    </w:p>
    <w:p w:rsidR="00646295" w:rsidRDefault="00FC5398">
      <w:pPr>
        <w:pStyle w:val="1"/>
        <w:shd w:val="clear" w:color="auto" w:fill="auto"/>
        <w:spacing w:line="324" w:lineRule="exact"/>
        <w:ind w:left="20" w:right="20"/>
        <w:jc w:val="both"/>
      </w:pPr>
      <w:r>
        <w:t>в лице директора Гречишкина С.Н. подавать и подписывать документы о присоединении, в том числе уведомления, заявления сообщения о реорганизации в регистрирующие и налоговые органы.</w:t>
      </w:r>
    </w:p>
    <w:p w:rsidR="00646295" w:rsidRDefault="00FC5398" w:rsidP="00486C09">
      <w:pPr>
        <w:pStyle w:val="1"/>
        <w:numPr>
          <w:ilvl w:val="0"/>
          <w:numId w:val="1"/>
        </w:numPr>
        <w:shd w:val="clear" w:color="auto" w:fill="auto"/>
        <w:spacing w:line="324" w:lineRule="exact"/>
        <w:ind w:left="20" w:firstLine="700"/>
        <w:jc w:val="both"/>
      </w:pPr>
      <w:r>
        <w:t>Контроль за выполнением постановления оставляю за собой.</w:t>
      </w:r>
    </w:p>
    <w:p w:rsidR="00646295" w:rsidRDefault="00FC5398" w:rsidP="002B4523">
      <w:pPr>
        <w:pStyle w:val="1"/>
        <w:numPr>
          <w:ilvl w:val="0"/>
          <w:numId w:val="1"/>
        </w:numPr>
        <w:shd w:val="clear" w:color="auto" w:fill="auto"/>
        <w:spacing w:line="324" w:lineRule="exact"/>
        <w:ind w:left="20" w:firstLine="700"/>
        <w:jc w:val="both"/>
      </w:pPr>
      <w:r>
        <w:t>Опубликовать постановление в газете «Таятский вестник».</w:t>
      </w:r>
    </w:p>
    <w:p w:rsidR="002B4523" w:rsidRDefault="002B4523" w:rsidP="002B4523">
      <w:pPr>
        <w:pStyle w:val="1"/>
        <w:numPr>
          <w:ilvl w:val="0"/>
          <w:numId w:val="1"/>
        </w:numPr>
        <w:shd w:val="clear" w:color="auto" w:fill="auto"/>
        <w:spacing w:line="324" w:lineRule="exact"/>
        <w:ind w:left="20" w:firstLine="700"/>
        <w:jc w:val="both"/>
      </w:pPr>
      <w:r>
        <w:t>Постановление вступает в силу со дня его подписания.</w:t>
      </w:r>
    </w:p>
    <w:p w:rsidR="002B4523" w:rsidRDefault="002B4523" w:rsidP="002B4523">
      <w:pPr>
        <w:pStyle w:val="1"/>
        <w:shd w:val="clear" w:color="auto" w:fill="auto"/>
        <w:spacing w:line="324" w:lineRule="exact"/>
        <w:ind w:left="720"/>
        <w:jc w:val="both"/>
      </w:pPr>
    </w:p>
    <w:p w:rsidR="002B4523" w:rsidRDefault="002B4523" w:rsidP="002B4523">
      <w:pPr>
        <w:pStyle w:val="1"/>
        <w:shd w:val="clear" w:color="auto" w:fill="auto"/>
        <w:spacing w:line="324" w:lineRule="exact"/>
        <w:ind w:left="720"/>
        <w:jc w:val="both"/>
      </w:pPr>
      <w:r>
        <w:t>Глава администрации</w:t>
      </w:r>
    </w:p>
    <w:p w:rsidR="002B4523" w:rsidRDefault="002B4523" w:rsidP="002B4523">
      <w:pPr>
        <w:pStyle w:val="1"/>
        <w:shd w:val="clear" w:color="auto" w:fill="auto"/>
        <w:spacing w:line="324" w:lineRule="exact"/>
        <w:ind w:left="720"/>
        <w:jc w:val="both"/>
      </w:pPr>
      <w:r>
        <w:t>Таятского сельсовета                                            Ф.П. Иванов</w:t>
      </w: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АДМИНИСТРАЦИЯ ТАЯТСКОГО СЕЛЬСОВЕТА</w:t>
      </w: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КАРАТУЗСКОГО РАЙОНА КРАСНОЯРСКОГО КРАЯ</w:t>
      </w:r>
    </w:p>
    <w:p w:rsidR="004B7FFA" w:rsidRPr="004B7FFA" w:rsidRDefault="004B7FFA" w:rsidP="004B7FFA">
      <w:pPr>
        <w:widowControl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Pr="004B7FFA" w:rsidRDefault="004B7FFA" w:rsidP="004B7FFA">
      <w:pPr>
        <w:widowControl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ПОСТАНОВЛЕНИЕ</w:t>
      </w:r>
    </w:p>
    <w:p w:rsidR="004B7FFA" w:rsidRPr="004B7FFA" w:rsidRDefault="004B7FFA" w:rsidP="004B7FFA">
      <w:pPr>
        <w:widowControl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26.09.2017г.                                   с.Таяты                                  № 84-П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78"/>
      </w:tblGrid>
      <w:tr w:rsidR="004B7FFA" w:rsidRPr="004B7FFA" w:rsidTr="00A72B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B7FFA" w:rsidRPr="004B7FFA" w:rsidRDefault="004B7FFA" w:rsidP="004B7FFA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B7FFA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 xml:space="preserve">О внесении изменений в состав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 </w:t>
            </w:r>
          </w:p>
        </w:tc>
      </w:tr>
    </w:tbl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соответствии со статьями 14, 15, 32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Pr="004B7FF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, Уставом МО «Таятский сельсовет», </w:t>
      </w: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ПОСТАНОВЛЯЮ:</w:t>
      </w: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1.Внести изменения в состав межведомственной комиссии </w:t>
      </w:r>
      <w:r w:rsidRPr="004B7FF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реконструкции,</w:t>
      </w:r>
      <w:r w:rsidRPr="004B7F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утвержденный постановлением главы администрации Таятского сельсовета от 28.03.2016 №24-П, от 13.02.2017 №16-П</w:t>
      </w: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1.1.вывести из состава комиссии, в связи с уходом с занимаемой должности - </w:t>
      </w:r>
      <w:r w:rsidRPr="004B7FF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Власова Ивана Павловича</w:t>
      </w:r>
      <w:r w:rsidRPr="004B7F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1.2.ввести в состав комиссии Таратутина Алексея Алексеевича – начальник отдела ЖКХ, транспорта, строительства и связи;</w:t>
      </w: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1.3.ввести в состав комиссии Анкипову Елену Александровну - ведущий специалист –архитектор отдела ЖКХ, транспорта, строительства и связи.</w:t>
      </w: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Pr="004B7FFA" w:rsidRDefault="004B7FFA" w:rsidP="004B7FFA">
      <w:pPr>
        <w:widowControl/>
        <w:tabs>
          <w:tab w:val="left" w:pos="7240"/>
        </w:tabs>
        <w:autoSpaceDE w:val="0"/>
        <w:autoSpaceDN w:val="0"/>
        <w:adjustRightInd w:val="0"/>
        <w:spacing w:after="200" w:line="320" w:lineRule="atLeast"/>
        <w:ind w:right="518"/>
        <w:rPr>
          <w:rFonts w:ascii="Times New Roman" w:eastAsia="Calibri" w:hAnsi="Times New Roman" w:cs="Times New Roman"/>
          <w:color w:val="auto"/>
          <w:sz w:val="28"/>
          <w:szCs w:val="28"/>
          <w:highlight w:val="white"/>
          <w:lang w:eastAsia="en-US" w:bidi="ar-SA"/>
        </w:rPr>
      </w:pPr>
      <w:r w:rsidRPr="004B7FFA">
        <w:rPr>
          <w:rFonts w:ascii="Times New Roman" w:eastAsia="Calibri" w:hAnsi="Times New Roman" w:cs="Times New Roman"/>
          <w:color w:val="auto"/>
          <w:sz w:val="28"/>
          <w:szCs w:val="28"/>
          <w:highlight w:val="white"/>
          <w:lang w:eastAsia="en-US" w:bidi="ar-SA"/>
        </w:rPr>
        <w:t>2.Контроль за исполнением настоящего постановления оставляю за</w:t>
      </w:r>
      <w:r w:rsidRPr="004B7FFA">
        <w:rPr>
          <w:rFonts w:ascii="Times New Roman" w:eastAsia="Calibri" w:hAnsi="Times New Roman" w:cs="Times New Roman"/>
          <w:color w:val="auto"/>
          <w:sz w:val="28"/>
          <w:szCs w:val="28"/>
          <w:highlight w:val="white"/>
          <w:lang w:eastAsia="en-US" w:bidi="ar-SA"/>
        </w:rPr>
        <w:br/>
      </w:r>
      <w:r w:rsidRPr="004B7FFA">
        <w:rPr>
          <w:rFonts w:ascii="Times New Roman" w:eastAsia="Calibri" w:hAnsi="Times New Roman" w:cs="Times New Roman"/>
          <w:color w:val="auto"/>
          <w:spacing w:val="3"/>
          <w:sz w:val="28"/>
          <w:szCs w:val="28"/>
          <w:highlight w:val="white"/>
          <w:lang w:eastAsia="en-US" w:bidi="ar-SA"/>
        </w:rPr>
        <w:t>собой.</w:t>
      </w:r>
      <w:r w:rsidRPr="004B7FFA">
        <w:rPr>
          <w:rFonts w:ascii="Times New Roman" w:eastAsia="Calibri" w:hAnsi="Times New Roman" w:cs="Times New Roman"/>
          <w:color w:val="auto"/>
          <w:sz w:val="28"/>
          <w:szCs w:val="28"/>
          <w:highlight w:val="white"/>
          <w:lang w:eastAsia="en-US" w:bidi="ar-SA"/>
        </w:rPr>
        <w:tab/>
      </w:r>
      <w:r w:rsidRPr="004B7FFA">
        <w:rPr>
          <w:rFonts w:ascii="Times New Roman" w:eastAsia="Calibri" w:hAnsi="Times New Roman" w:cs="Times New Roman"/>
          <w:color w:val="auto"/>
          <w:sz w:val="28"/>
          <w:szCs w:val="28"/>
          <w:highlight w:val="white"/>
          <w:lang w:eastAsia="en-US" w:bidi="ar-SA"/>
        </w:rPr>
        <w:tab/>
        <w:t xml:space="preserve">                 </w:t>
      </w:r>
    </w:p>
    <w:p w:rsidR="004B7FFA" w:rsidRPr="004B7FFA" w:rsidRDefault="004B7FFA" w:rsidP="004B7FFA">
      <w:pPr>
        <w:widowControl/>
        <w:tabs>
          <w:tab w:val="left" w:pos="7240"/>
        </w:tabs>
        <w:autoSpaceDE w:val="0"/>
        <w:autoSpaceDN w:val="0"/>
        <w:adjustRightInd w:val="0"/>
        <w:spacing w:after="200" w:line="320" w:lineRule="atLeast"/>
        <w:ind w:right="518"/>
        <w:rPr>
          <w:rFonts w:ascii="Times New Roman" w:eastAsia="Calibri" w:hAnsi="Times New Roman" w:cs="Times New Roman"/>
          <w:color w:val="auto"/>
          <w:sz w:val="28"/>
          <w:szCs w:val="28"/>
          <w:highlight w:val="white"/>
          <w:lang w:eastAsia="en-US" w:bidi="ar-SA"/>
        </w:rPr>
      </w:pPr>
      <w:r w:rsidRPr="004B7FFA">
        <w:rPr>
          <w:rFonts w:ascii="Times New Roman" w:eastAsia="Calibri" w:hAnsi="Times New Roman" w:cs="Times New Roman"/>
          <w:color w:val="auto"/>
          <w:sz w:val="28"/>
          <w:szCs w:val="28"/>
          <w:highlight w:val="white"/>
          <w:lang w:eastAsia="en-US" w:bidi="ar-SA"/>
        </w:rPr>
        <w:t xml:space="preserve">3. Постановление вступает в силу в день, следующий за днем его </w:t>
      </w:r>
      <w:r w:rsidRPr="004B7FFA">
        <w:rPr>
          <w:rFonts w:ascii="Times New Roman" w:eastAsia="Calibri" w:hAnsi="Times New Roman" w:cs="Times New Roman"/>
          <w:color w:val="auto"/>
          <w:spacing w:val="2"/>
          <w:sz w:val="28"/>
          <w:szCs w:val="28"/>
          <w:highlight w:val="white"/>
          <w:lang w:eastAsia="en-US" w:bidi="ar-SA"/>
        </w:rPr>
        <w:t>официального опубликования в газете «Таятский вестник»</w:t>
      </w:r>
      <w:r w:rsidRPr="004B7FFA">
        <w:rPr>
          <w:rFonts w:ascii="Times New Roman" w:eastAsia="Calibri" w:hAnsi="Times New Roman" w:cs="Times New Roman"/>
          <w:color w:val="auto"/>
          <w:sz w:val="28"/>
          <w:szCs w:val="28"/>
          <w:highlight w:val="white"/>
          <w:lang w:eastAsia="en-US" w:bidi="ar-SA"/>
        </w:rPr>
        <w:t>.</w:t>
      </w:r>
    </w:p>
    <w:p w:rsidR="004B7FFA" w:rsidRPr="004B7FFA" w:rsidRDefault="004B7FFA" w:rsidP="004B7FFA">
      <w:pPr>
        <w:widowControl/>
        <w:autoSpaceDE w:val="0"/>
        <w:autoSpaceDN w:val="0"/>
        <w:adjustRightInd w:val="0"/>
        <w:spacing w:after="200" w:line="320" w:lineRule="atLeast"/>
        <w:rPr>
          <w:rFonts w:ascii="Times New Roman" w:eastAsia="Calibri" w:hAnsi="Times New Roman" w:cs="Times New Roman"/>
          <w:color w:val="auto"/>
          <w:sz w:val="28"/>
          <w:szCs w:val="28"/>
          <w:highlight w:val="white"/>
          <w:lang w:eastAsia="en-US" w:bidi="ar-SA"/>
        </w:rPr>
      </w:pPr>
    </w:p>
    <w:p w:rsidR="004B7FFA" w:rsidRPr="004B7FFA" w:rsidRDefault="004B7FFA" w:rsidP="004B7FFA">
      <w:pPr>
        <w:widowControl/>
        <w:autoSpaceDE w:val="0"/>
        <w:autoSpaceDN w:val="0"/>
        <w:adjustRightInd w:val="0"/>
        <w:spacing w:after="200" w:line="320" w:lineRule="atLeast"/>
        <w:rPr>
          <w:rFonts w:ascii="Times New Roman" w:eastAsia="Calibri" w:hAnsi="Times New Roman" w:cs="Times New Roman"/>
          <w:color w:val="auto"/>
          <w:sz w:val="28"/>
          <w:szCs w:val="28"/>
          <w:highlight w:val="white"/>
          <w:lang w:eastAsia="en-US" w:bidi="ar-SA"/>
        </w:rPr>
      </w:pPr>
      <w:r w:rsidRPr="004B7FFA">
        <w:rPr>
          <w:rFonts w:ascii="Times New Roman" w:eastAsia="Calibri" w:hAnsi="Times New Roman" w:cs="Times New Roman"/>
          <w:color w:val="auto"/>
          <w:sz w:val="28"/>
          <w:szCs w:val="28"/>
          <w:highlight w:val="white"/>
          <w:lang w:eastAsia="en-US" w:bidi="ar-SA"/>
        </w:rPr>
        <w:t>Глава администрации</w:t>
      </w:r>
    </w:p>
    <w:p w:rsidR="004B7FFA" w:rsidRPr="004B7FFA" w:rsidRDefault="004B7FFA" w:rsidP="004B7FFA">
      <w:pPr>
        <w:widowControl/>
        <w:autoSpaceDE w:val="0"/>
        <w:autoSpaceDN w:val="0"/>
        <w:adjustRightInd w:val="0"/>
        <w:spacing w:after="200" w:line="320" w:lineRule="atLeast"/>
        <w:rPr>
          <w:rFonts w:ascii="Times New Roman" w:eastAsia="Calibri" w:hAnsi="Times New Roman" w:cs="Times New Roman"/>
          <w:color w:val="auto"/>
          <w:sz w:val="28"/>
          <w:szCs w:val="28"/>
          <w:highlight w:val="white"/>
          <w:lang w:eastAsia="en-US" w:bidi="ar-SA"/>
        </w:rPr>
      </w:pPr>
      <w:r w:rsidRPr="004B7FFA">
        <w:rPr>
          <w:rFonts w:ascii="Times New Roman" w:eastAsia="Calibri" w:hAnsi="Times New Roman" w:cs="Times New Roman"/>
          <w:color w:val="auto"/>
          <w:sz w:val="28"/>
          <w:szCs w:val="28"/>
          <w:highlight w:val="white"/>
          <w:lang w:eastAsia="en-US" w:bidi="ar-SA"/>
        </w:rPr>
        <w:lastRenderedPageBreak/>
        <w:t>Таятского сельсовета                                                        Ф.П. Иванов</w:t>
      </w: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ind w:firstLine="54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Приложение </w:t>
      </w: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 Постановлению администрации</w:t>
      </w: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 26.09.2017г. № 84-П</w:t>
      </w: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Состав</w:t>
      </w: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Межведомственной комиссии </w:t>
      </w:r>
      <w:r w:rsidRPr="004B7FF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реконструкции.</w:t>
      </w: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Председатель комиссии</w:t>
      </w:r>
      <w:r w:rsidRPr="004B7FF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– Глава Таятского сельсовета</w:t>
      </w: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Иванов Федор </w:t>
      </w: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Поликарпович</w:t>
      </w: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Заместитель председателя комиссии</w:t>
      </w:r>
      <w:r w:rsidRPr="004B7FF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– главный бухгалтер Таятского сельсовета</w:t>
      </w: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Будим Людмила </w:t>
      </w: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Хатымовна</w:t>
      </w: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Секретарь комиссии</w:t>
      </w:r>
      <w:r w:rsidRPr="004B7FF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– И.о. заместителя главы Таятского сельсовета</w:t>
      </w: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Басаргина Мария</w:t>
      </w: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Петровна</w:t>
      </w: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Члены комиссии</w:t>
      </w:r>
      <w:r w:rsidRPr="004B7FF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:</w:t>
      </w:r>
    </w:p>
    <w:p w:rsidR="004B7FFA" w:rsidRPr="004B7FFA" w:rsidRDefault="004B7FFA" w:rsidP="004B7FFA">
      <w:pPr>
        <w:widowControl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4B7FFA" w:rsidRPr="004B7FFA" w:rsidRDefault="004B7FFA" w:rsidP="004B7FFA">
      <w:pPr>
        <w:widowControl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Овчинникова Наталья Николаевна – участковый специалист УСЗН (по согласованию);</w:t>
      </w:r>
    </w:p>
    <w:p w:rsidR="004B7FFA" w:rsidRPr="004B7FFA" w:rsidRDefault="004B7FFA" w:rsidP="004B7FFA">
      <w:pPr>
        <w:widowControl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Таратутин Алексей Алексеевич – начальник отдела ЖКХ, транспорта, строительства и связи (по согласованию);</w:t>
      </w:r>
    </w:p>
    <w:p w:rsidR="004B7FFA" w:rsidRPr="004B7FFA" w:rsidRDefault="004B7FFA" w:rsidP="004B7FFA">
      <w:pPr>
        <w:widowControl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Иванов Вячеслав Витальевич – начальник ОНД по Каратузскому району (по согласованию);</w:t>
      </w:r>
    </w:p>
    <w:p w:rsidR="004B7FFA" w:rsidRPr="004B7FFA" w:rsidRDefault="004B7FFA" w:rsidP="004B7FFA">
      <w:pPr>
        <w:widowControl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Купцова Марина Николаевна – начальник «ФГУП Ростехинвентаризация» по Красноярскому краю в Курагинском районе (по согласованию);</w:t>
      </w:r>
    </w:p>
    <w:p w:rsidR="004B7FFA" w:rsidRPr="004B7FFA" w:rsidRDefault="004B7FFA" w:rsidP="004B7FFA">
      <w:pPr>
        <w:widowControl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Малегина Татьяна Ивановна – начальник территориального отдела Управления Федеральной службы по надзору в сфере защиты прав потребителей и благополучия человека по Красноярскому краю в г. Минусинске-главный государственный санитарный врач по г. Минусинску, Минусинскому, Ермаковскому, Идринскому, Каратузскому, </w:t>
      </w:r>
      <w:r w:rsidRPr="004B7FF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lastRenderedPageBreak/>
        <w:t xml:space="preserve">Краснотуранскому, Курагинскому и Шушенскому районам (по согласованию). </w:t>
      </w:r>
    </w:p>
    <w:p w:rsidR="004B7FFA" w:rsidRPr="004B7FFA" w:rsidRDefault="004B7FFA" w:rsidP="004B7FFA">
      <w:pPr>
        <w:widowControl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Анкипова Елена Александровна - архитектор отдела ЖКХ, транспорта, строительства и связи </w:t>
      </w:r>
      <w:r w:rsidRPr="004B7FF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(по согласованию)</w:t>
      </w:r>
      <w:r w:rsidRPr="004B7F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4B7FFA" w:rsidRPr="004B7FFA" w:rsidRDefault="004B7FFA" w:rsidP="004B7FFA">
      <w:pPr>
        <w:widowControl/>
        <w:tabs>
          <w:tab w:val="left" w:pos="2742"/>
        </w:tabs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B7FFA" w:rsidRPr="004B7FFA" w:rsidRDefault="004B7FFA" w:rsidP="004B7FFA">
      <w:pPr>
        <w:widowControl/>
        <w:tabs>
          <w:tab w:val="left" w:pos="2742"/>
        </w:tabs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ЛИСТ СОГЛАСОВАНИЯ</w:t>
      </w:r>
    </w:p>
    <w:p w:rsidR="004B7FFA" w:rsidRPr="004B7FFA" w:rsidRDefault="004B7FFA" w:rsidP="004B7FFA">
      <w:pPr>
        <w:widowControl/>
        <w:tabs>
          <w:tab w:val="left" w:pos="2742"/>
        </w:tabs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 постановлению главы Таятского сельсовета «</w:t>
      </w:r>
      <w:r w:rsidRPr="004B7FF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 внесении изменений в состав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</w:t>
      </w:r>
      <w:r w:rsidRPr="004B7F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2108"/>
        <w:gridCol w:w="2433"/>
      </w:tblGrid>
      <w:tr w:rsidR="004B7FFA" w:rsidRPr="004B7FFA" w:rsidTr="00A72B4D">
        <w:tc>
          <w:tcPr>
            <w:tcW w:w="4804" w:type="dxa"/>
            <w:shd w:val="clear" w:color="auto" w:fill="auto"/>
          </w:tcPr>
          <w:p w:rsidR="004B7FFA" w:rsidRPr="004B7FFA" w:rsidRDefault="004B7FFA" w:rsidP="004B7FFA">
            <w:pPr>
              <w:widowControl/>
              <w:tabs>
                <w:tab w:val="left" w:pos="2742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B7FF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Фамилия, Имя, Отчество</w:t>
            </w:r>
          </w:p>
          <w:p w:rsidR="004B7FFA" w:rsidRPr="004B7FFA" w:rsidRDefault="004B7FFA" w:rsidP="004B7FFA">
            <w:pPr>
              <w:widowControl/>
              <w:tabs>
                <w:tab w:val="left" w:pos="2742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B7FF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должность</w:t>
            </w:r>
          </w:p>
        </w:tc>
        <w:tc>
          <w:tcPr>
            <w:tcW w:w="2108" w:type="dxa"/>
            <w:shd w:val="clear" w:color="auto" w:fill="auto"/>
          </w:tcPr>
          <w:p w:rsidR="004B7FFA" w:rsidRPr="004B7FFA" w:rsidRDefault="004B7FFA" w:rsidP="004B7FFA">
            <w:pPr>
              <w:widowControl/>
              <w:tabs>
                <w:tab w:val="left" w:pos="2742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B7FF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дата</w:t>
            </w:r>
          </w:p>
        </w:tc>
        <w:tc>
          <w:tcPr>
            <w:tcW w:w="2433" w:type="dxa"/>
            <w:shd w:val="clear" w:color="auto" w:fill="auto"/>
          </w:tcPr>
          <w:p w:rsidR="004B7FFA" w:rsidRPr="004B7FFA" w:rsidRDefault="004B7FFA" w:rsidP="004B7FFA">
            <w:pPr>
              <w:widowControl/>
              <w:tabs>
                <w:tab w:val="left" w:pos="2742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B7FF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подпись</w:t>
            </w:r>
          </w:p>
        </w:tc>
      </w:tr>
      <w:tr w:rsidR="004B7FFA" w:rsidRPr="004B7FFA" w:rsidTr="00A72B4D">
        <w:tc>
          <w:tcPr>
            <w:tcW w:w="4804" w:type="dxa"/>
            <w:shd w:val="clear" w:color="auto" w:fill="auto"/>
          </w:tcPr>
          <w:p w:rsidR="004B7FFA" w:rsidRPr="004B7FFA" w:rsidRDefault="004B7FFA" w:rsidP="004B7FFA">
            <w:pPr>
              <w:widowControl/>
              <w:tabs>
                <w:tab w:val="left" w:pos="2742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 w:rsidRPr="004B7FFA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Анкипова Елена Александровна - архитектор отдела ЖКХ, транспорта, строительства и связи</w:t>
            </w:r>
          </w:p>
        </w:tc>
        <w:tc>
          <w:tcPr>
            <w:tcW w:w="2108" w:type="dxa"/>
            <w:shd w:val="clear" w:color="auto" w:fill="auto"/>
          </w:tcPr>
          <w:p w:rsidR="004B7FFA" w:rsidRPr="004B7FFA" w:rsidRDefault="004B7FFA" w:rsidP="004B7FFA">
            <w:pPr>
              <w:widowControl/>
              <w:tabs>
                <w:tab w:val="left" w:pos="2742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433" w:type="dxa"/>
            <w:shd w:val="clear" w:color="auto" w:fill="auto"/>
          </w:tcPr>
          <w:p w:rsidR="004B7FFA" w:rsidRPr="004B7FFA" w:rsidRDefault="004B7FFA" w:rsidP="004B7FFA">
            <w:pPr>
              <w:widowControl/>
              <w:tabs>
                <w:tab w:val="left" w:pos="2742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4B7FFA" w:rsidRPr="004B7FFA" w:rsidTr="00A72B4D">
        <w:tc>
          <w:tcPr>
            <w:tcW w:w="4804" w:type="dxa"/>
            <w:shd w:val="clear" w:color="auto" w:fill="auto"/>
          </w:tcPr>
          <w:p w:rsidR="004B7FFA" w:rsidRPr="004B7FFA" w:rsidRDefault="004B7FFA" w:rsidP="004B7FFA">
            <w:pPr>
              <w:widowControl/>
              <w:tabs>
                <w:tab w:val="left" w:pos="2742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</w:pPr>
            <w:r w:rsidRPr="004B7FFA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 w:bidi="ar-SA"/>
              </w:rPr>
              <w:t>Таратутин Алексей Алексеевич – начальник отдела ЖКХ, транспорта, строительства и связи</w:t>
            </w:r>
          </w:p>
        </w:tc>
        <w:tc>
          <w:tcPr>
            <w:tcW w:w="2108" w:type="dxa"/>
            <w:shd w:val="clear" w:color="auto" w:fill="auto"/>
          </w:tcPr>
          <w:p w:rsidR="004B7FFA" w:rsidRPr="004B7FFA" w:rsidRDefault="004B7FFA" w:rsidP="004B7FFA">
            <w:pPr>
              <w:widowControl/>
              <w:tabs>
                <w:tab w:val="left" w:pos="2742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433" w:type="dxa"/>
            <w:shd w:val="clear" w:color="auto" w:fill="auto"/>
          </w:tcPr>
          <w:p w:rsidR="004B7FFA" w:rsidRPr="004B7FFA" w:rsidRDefault="004B7FFA" w:rsidP="004B7FFA">
            <w:pPr>
              <w:widowControl/>
              <w:tabs>
                <w:tab w:val="left" w:pos="2742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4B7FFA" w:rsidRDefault="004B7FFA" w:rsidP="004B7FF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4B7FFA" w:rsidRDefault="004B7FFA" w:rsidP="004B7FF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bookmarkStart w:id="0" w:name="_GoBack"/>
      <w:bookmarkEnd w:id="0"/>
    </w:p>
    <w:p w:rsidR="004B7FFA" w:rsidRDefault="004B7FFA" w:rsidP="004B7FF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4B7FFA" w:rsidRPr="004B7FFA" w:rsidRDefault="004B7FFA" w:rsidP="004B7FF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B7FF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_______________________________________________________________</w:t>
      </w:r>
    </w:p>
    <w:p w:rsidR="004B7FFA" w:rsidRPr="004B7FFA" w:rsidRDefault="004B7FFA" w:rsidP="004B7FFA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B7FFA">
        <w:rPr>
          <w:rFonts w:ascii="Times New Roman" w:eastAsia="Times New Roman" w:hAnsi="Times New Roman" w:cs="Times New Roman"/>
          <w:color w:val="auto"/>
          <w:lang w:eastAsia="en-US" w:bidi="ar-SA"/>
        </w:rPr>
        <w:t>Выпуск номера подготовила: администрация Таятского сельсовета.</w:t>
      </w:r>
    </w:p>
    <w:p w:rsidR="004B7FFA" w:rsidRPr="004B7FFA" w:rsidRDefault="004B7FFA" w:rsidP="004B7FFA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B7FFA">
        <w:rPr>
          <w:rFonts w:ascii="Times New Roman" w:eastAsia="Times New Roman" w:hAnsi="Times New Roman" w:cs="Times New Roman"/>
          <w:color w:val="auto"/>
          <w:lang w:eastAsia="en-US" w:bidi="ar-SA"/>
        </w:rPr>
        <w:t>Тираж: 50 экземпляров.</w:t>
      </w:r>
    </w:p>
    <w:p w:rsidR="004B7FFA" w:rsidRPr="004B7FFA" w:rsidRDefault="004B7FFA" w:rsidP="004B7FFA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B7FFA">
        <w:rPr>
          <w:rFonts w:ascii="Times New Roman" w:eastAsia="Times New Roman" w:hAnsi="Times New Roman" w:cs="Times New Roman"/>
          <w:color w:val="auto"/>
          <w:lang w:eastAsia="en-US" w:bidi="ar-SA"/>
        </w:rPr>
        <w:t>Наш адрес: село Таяты улица Советская, 6.</w:t>
      </w:r>
    </w:p>
    <w:p w:rsidR="004B7FFA" w:rsidRPr="004B7FFA" w:rsidRDefault="004B7FFA" w:rsidP="004B7FFA">
      <w:pPr>
        <w:tabs>
          <w:tab w:val="left" w:pos="709"/>
        </w:tabs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eastAsia="Times New Roman" w:hAnsi="Times New Roman CYR" w:cs="Times New Roman"/>
          <w:color w:val="auto"/>
          <w:sz w:val="18"/>
          <w:szCs w:val="18"/>
          <w:lang w:eastAsia="en-US" w:bidi="ar-SA"/>
        </w:rPr>
      </w:pPr>
    </w:p>
    <w:p w:rsidR="004B7FFA" w:rsidRDefault="004B7FFA" w:rsidP="002B4523">
      <w:pPr>
        <w:pStyle w:val="1"/>
        <w:shd w:val="clear" w:color="auto" w:fill="auto"/>
        <w:spacing w:line="324" w:lineRule="exact"/>
        <w:ind w:left="720"/>
        <w:jc w:val="both"/>
      </w:pPr>
    </w:p>
    <w:p w:rsidR="00646295" w:rsidRDefault="00646295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>
      <w:pPr>
        <w:rPr>
          <w:sz w:val="2"/>
          <w:szCs w:val="2"/>
        </w:rPr>
      </w:pPr>
    </w:p>
    <w:p w:rsidR="002B4523" w:rsidRDefault="002B4523" w:rsidP="002B4523">
      <w:pPr>
        <w:tabs>
          <w:tab w:val="left" w:pos="567"/>
        </w:tabs>
        <w:ind w:left="567" w:hanging="567"/>
        <w:rPr>
          <w:sz w:val="2"/>
          <w:szCs w:val="2"/>
        </w:rPr>
        <w:sectPr w:rsidR="002B4523" w:rsidSect="002B4523">
          <w:type w:val="continuous"/>
          <w:pgSz w:w="11906" w:h="16838"/>
          <w:pgMar w:top="0" w:right="849" w:bottom="0" w:left="1418" w:header="0" w:footer="3" w:gutter="0"/>
          <w:cols w:space="720"/>
          <w:noEndnote/>
          <w:docGrid w:linePitch="360"/>
        </w:sectPr>
      </w:pPr>
    </w:p>
    <w:p w:rsidR="00646295" w:rsidRDefault="00646295" w:rsidP="002B4523">
      <w:pPr>
        <w:framePr w:h="931" w:wrap="around" w:hAnchor="margin" w:x="3495" w:y="12902"/>
        <w:rPr>
          <w:sz w:val="2"/>
          <w:szCs w:val="2"/>
        </w:rPr>
      </w:pPr>
    </w:p>
    <w:p w:rsidR="00646295" w:rsidRDefault="00FC5398">
      <w:pPr>
        <w:pStyle w:val="1"/>
        <w:framePr w:h="260" w:wrap="around" w:vAnchor="text" w:hAnchor="margin" w:x="7586" w:y="302"/>
        <w:shd w:val="clear" w:color="auto" w:fill="auto"/>
        <w:spacing w:line="260" w:lineRule="exact"/>
        <w:ind w:left="100"/>
      </w:pPr>
      <w:r>
        <w:rPr>
          <w:rStyle w:val="Exact"/>
        </w:rPr>
        <w:t>Ф.П. Иванов</w:t>
      </w: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Pr="004B7FFA" w:rsidRDefault="004B7FFA">
      <w:pPr>
        <w:pStyle w:val="20"/>
        <w:shd w:val="clear" w:color="auto" w:fill="auto"/>
        <w:spacing w:line="320" w:lineRule="exact"/>
        <w:rPr>
          <w:rFonts w:ascii="Times New Roman" w:hAnsi="Times New Roman" w:cs="Times New Roman"/>
          <w:i w:val="0"/>
          <w:sz w:val="28"/>
          <w:szCs w:val="28"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Default="004B7FFA">
      <w:pPr>
        <w:pStyle w:val="20"/>
        <w:shd w:val="clear" w:color="auto" w:fill="auto"/>
        <w:spacing w:line="320" w:lineRule="exact"/>
        <w:rPr>
          <w:b/>
        </w:rPr>
      </w:pPr>
    </w:p>
    <w:p w:rsidR="004B7FFA" w:rsidRPr="002B4523" w:rsidRDefault="004B7FFA">
      <w:pPr>
        <w:pStyle w:val="20"/>
        <w:shd w:val="clear" w:color="auto" w:fill="auto"/>
        <w:spacing w:line="320" w:lineRule="exact"/>
        <w:rPr>
          <w:b/>
        </w:rPr>
      </w:pPr>
    </w:p>
    <w:sectPr w:rsidR="004B7FFA" w:rsidRPr="002B4523">
      <w:type w:val="continuous"/>
      <w:pgSz w:w="11906" w:h="16838"/>
      <w:pgMar w:top="1399" w:right="5286" w:bottom="1394" w:left="62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BFB" w:rsidRDefault="00664BFB">
      <w:r>
        <w:separator/>
      </w:r>
    </w:p>
  </w:endnote>
  <w:endnote w:type="continuationSeparator" w:id="0">
    <w:p w:rsidR="00664BFB" w:rsidRDefault="0066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BFB" w:rsidRDefault="00664BFB"/>
  </w:footnote>
  <w:footnote w:type="continuationSeparator" w:id="0">
    <w:p w:rsidR="00664BFB" w:rsidRDefault="00664B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E157E"/>
    <w:multiLevelType w:val="hybridMultilevel"/>
    <w:tmpl w:val="3800C998"/>
    <w:lvl w:ilvl="0" w:tplc="CCAEB8F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C7FDD"/>
    <w:multiLevelType w:val="multilevel"/>
    <w:tmpl w:val="C02E2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46295"/>
    <w:rsid w:val="002B4523"/>
    <w:rsid w:val="00486C09"/>
    <w:rsid w:val="004B7FFA"/>
    <w:rsid w:val="00646295"/>
    <w:rsid w:val="00664BFB"/>
    <w:rsid w:val="00E05AFD"/>
    <w:rsid w:val="00FC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12511-37F1-42F6-A3E8-B4795A43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B45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452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2017-10-04T06:07:00Z</cp:lastPrinted>
  <dcterms:created xsi:type="dcterms:W3CDTF">2017-10-09T06:29:00Z</dcterms:created>
  <dcterms:modified xsi:type="dcterms:W3CDTF">2017-10-09T06:29:00Z</dcterms:modified>
</cp:coreProperties>
</file>