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6A" w:rsidRDefault="00D21A6A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Pr="0016508F" w:rsidRDefault="0016508F" w:rsidP="00294E5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Таяты                                     №</w:t>
      </w:r>
      <w:r w:rsidR="00DF4F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68CA">
        <w:rPr>
          <w:rFonts w:ascii="Times New Roman" w:hAnsi="Times New Roman" w:cs="Times New Roman"/>
          <w:b/>
          <w:sz w:val="32"/>
          <w:szCs w:val="32"/>
        </w:rPr>
        <w:t>2</w:t>
      </w:r>
      <w:r w:rsidR="00AC2CE5">
        <w:rPr>
          <w:rFonts w:ascii="Times New Roman" w:hAnsi="Times New Roman" w:cs="Times New Roman"/>
          <w:b/>
          <w:sz w:val="32"/>
          <w:szCs w:val="32"/>
        </w:rPr>
        <w:t>4</w:t>
      </w:r>
      <w:r w:rsidR="005E74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5E59F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74C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2CE5">
        <w:rPr>
          <w:rFonts w:ascii="Times New Roman" w:hAnsi="Times New Roman" w:cs="Times New Roman"/>
          <w:b/>
          <w:sz w:val="32"/>
          <w:szCs w:val="32"/>
        </w:rPr>
        <w:t>14.10</w:t>
      </w:r>
      <w:r w:rsidR="00B84F3F">
        <w:rPr>
          <w:rFonts w:ascii="Times New Roman" w:hAnsi="Times New Roman" w:cs="Times New Roman"/>
          <w:b/>
          <w:sz w:val="32"/>
          <w:szCs w:val="32"/>
        </w:rPr>
        <w:t>.2016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2B84" w:rsidRPr="00B32E88" w:rsidRDefault="00B32E88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294E53">
        <w:rPr>
          <w:rFonts w:ascii="Times New Roman" w:hAnsi="Times New Roman" w:cs="Times New Roman"/>
          <w:sz w:val="28"/>
          <w:szCs w:val="28"/>
        </w:rPr>
        <w:t xml:space="preserve"> </w:t>
      </w:r>
      <w:r w:rsidR="005257E8">
        <w:rPr>
          <w:rFonts w:ascii="Times New Roman" w:hAnsi="Times New Roman" w:cs="Times New Roman"/>
          <w:sz w:val="28"/>
          <w:szCs w:val="28"/>
        </w:rPr>
        <w:t>с. Таяты</w:t>
      </w:r>
      <w:r w:rsidR="000E3F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CE5">
        <w:rPr>
          <w:rFonts w:ascii="Times New Roman" w:hAnsi="Times New Roman" w:cs="Times New Roman"/>
          <w:sz w:val="28"/>
          <w:szCs w:val="28"/>
        </w:rPr>
        <w:t>улица Зеленая, 20а</w:t>
      </w:r>
      <w:r w:rsidR="005257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земель населенных пунктов, с номером кадастрового квартала 24:19:</w:t>
      </w:r>
      <w:r w:rsidR="008E68CA">
        <w:rPr>
          <w:rFonts w:ascii="Times New Roman" w:hAnsi="Times New Roman" w:cs="Times New Roman"/>
          <w:sz w:val="28"/>
          <w:szCs w:val="28"/>
        </w:rPr>
        <w:t>10</w:t>
      </w:r>
      <w:r w:rsidR="00637A61">
        <w:rPr>
          <w:rFonts w:ascii="Times New Roman" w:hAnsi="Times New Roman" w:cs="Times New Roman"/>
          <w:sz w:val="28"/>
          <w:szCs w:val="28"/>
        </w:rPr>
        <w:t>01002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C2CE5">
        <w:rPr>
          <w:rFonts w:ascii="Times New Roman" w:hAnsi="Times New Roman" w:cs="Times New Roman"/>
          <w:sz w:val="28"/>
          <w:szCs w:val="28"/>
        </w:rPr>
        <w:t>4772</w:t>
      </w:r>
      <w:r w:rsidR="00EE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</w:t>
      </w:r>
      <w:r w:rsidR="001D6FA7" w:rsidRPr="001D6FA7">
        <w:rPr>
          <w:sz w:val="28"/>
          <w:szCs w:val="28"/>
        </w:rPr>
        <w:t xml:space="preserve"> </w:t>
      </w:r>
      <w:r w:rsidR="001D6FA7" w:rsidRPr="001D6FA7">
        <w:rPr>
          <w:rFonts w:ascii="Times New Roman" w:hAnsi="Times New Roman" w:cs="Times New Roman"/>
          <w:sz w:val="28"/>
          <w:szCs w:val="28"/>
        </w:rPr>
        <w:t>приусадебный участок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в аренду сроком на </w:t>
      </w:r>
      <w:r w:rsidR="005257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257E8">
        <w:rPr>
          <w:rFonts w:ascii="Times New Roman" w:hAnsi="Times New Roman" w:cs="Times New Roman"/>
          <w:sz w:val="28"/>
          <w:szCs w:val="28"/>
        </w:rPr>
        <w:t>двадцать)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E53" w:rsidRDefault="00294E53" w:rsidP="00294E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6FA7" w:rsidRPr="00B32E88" w:rsidRDefault="005E74AD" w:rsidP="001D6FA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D6FA7" w:rsidRPr="00637A61" w:rsidRDefault="001D6FA7" w:rsidP="001D6FA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подготовила :администрация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Таятского сельсовета.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:50 экземпляров.</w:t>
      </w:r>
    </w:p>
    <w:p w:rsidR="00413888" w:rsidRP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 Советская 6.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Pr="0016508F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3888" w:rsidRPr="0016508F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95C27"/>
    <w:rsid w:val="001D6FA7"/>
    <w:rsid w:val="001E11BF"/>
    <w:rsid w:val="001E357E"/>
    <w:rsid w:val="001E5FB7"/>
    <w:rsid w:val="00204BFD"/>
    <w:rsid w:val="00220475"/>
    <w:rsid w:val="0023690C"/>
    <w:rsid w:val="00242FA6"/>
    <w:rsid w:val="002540EC"/>
    <w:rsid w:val="0025483A"/>
    <w:rsid w:val="00283B38"/>
    <w:rsid w:val="00286042"/>
    <w:rsid w:val="00294E53"/>
    <w:rsid w:val="002C3C44"/>
    <w:rsid w:val="002E0745"/>
    <w:rsid w:val="00304B27"/>
    <w:rsid w:val="00341928"/>
    <w:rsid w:val="00347DB6"/>
    <w:rsid w:val="00377ECD"/>
    <w:rsid w:val="003C7F9B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0C9A"/>
    <w:rsid w:val="00491B36"/>
    <w:rsid w:val="004A5DAC"/>
    <w:rsid w:val="004C3AE5"/>
    <w:rsid w:val="004C7E01"/>
    <w:rsid w:val="004D1D55"/>
    <w:rsid w:val="004D7986"/>
    <w:rsid w:val="005257E8"/>
    <w:rsid w:val="00556755"/>
    <w:rsid w:val="005729D8"/>
    <w:rsid w:val="00593B9A"/>
    <w:rsid w:val="005A521B"/>
    <w:rsid w:val="005C4C70"/>
    <w:rsid w:val="005E59F4"/>
    <w:rsid w:val="005E74AD"/>
    <w:rsid w:val="0060625E"/>
    <w:rsid w:val="00624E88"/>
    <w:rsid w:val="006253EC"/>
    <w:rsid w:val="00637A61"/>
    <w:rsid w:val="00642B84"/>
    <w:rsid w:val="00674C4F"/>
    <w:rsid w:val="00687612"/>
    <w:rsid w:val="00693841"/>
    <w:rsid w:val="006C373D"/>
    <w:rsid w:val="00717090"/>
    <w:rsid w:val="0072255F"/>
    <w:rsid w:val="00747419"/>
    <w:rsid w:val="00772F7D"/>
    <w:rsid w:val="00783B13"/>
    <w:rsid w:val="00783C12"/>
    <w:rsid w:val="0079127C"/>
    <w:rsid w:val="007B1794"/>
    <w:rsid w:val="007B2D31"/>
    <w:rsid w:val="007B363E"/>
    <w:rsid w:val="007C0F5D"/>
    <w:rsid w:val="007E5259"/>
    <w:rsid w:val="00804549"/>
    <w:rsid w:val="0081502A"/>
    <w:rsid w:val="00820BD4"/>
    <w:rsid w:val="00855C86"/>
    <w:rsid w:val="00862F63"/>
    <w:rsid w:val="00885B13"/>
    <w:rsid w:val="0089622C"/>
    <w:rsid w:val="008B443D"/>
    <w:rsid w:val="008C1F64"/>
    <w:rsid w:val="008E579B"/>
    <w:rsid w:val="008E68CA"/>
    <w:rsid w:val="008F580A"/>
    <w:rsid w:val="009026B1"/>
    <w:rsid w:val="0090654B"/>
    <w:rsid w:val="00950957"/>
    <w:rsid w:val="00A01A18"/>
    <w:rsid w:val="00A1040E"/>
    <w:rsid w:val="00A16ED7"/>
    <w:rsid w:val="00A424A3"/>
    <w:rsid w:val="00A90A4D"/>
    <w:rsid w:val="00AA3C3D"/>
    <w:rsid w:val="00AC2CE5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84F3F"/>
    <w:rsid w:val="00BA611E"/>
    <w:rsid w:val="00C0357B"/>
    <w:rsid w:val="00C83550"/>
    <w:rsid w:val="00CB6E16"/>
    <w:rsid w:val="00CD4263"/>
    <w:rsid w:val="00D02E28"/>
    <w:rsid w:val="00D21A6A"/>
    <w:rsid w:val="00D405C5"/>
    <w:rsid w:val="00D57C25"/>
    <w:rsid w:val="00D841C3"/>
    <w:rsid w:val="00D91660"/>
    <w:rsid w:val="00DA10B2"/>
    <w:rsid w:val="00DB7DE4"/>
    <w:rsid w:val="00DF4F55"/>
    <w:rsid w:val="00DF5DD8"/>
    <w:rsid w:val="00E1152B"/>
    <w:rsid w:val="00E174F1"/>
    <w:rsid w:val="00E30CE4"/>
    <w:rsid w:val="00E371BC"/>
    <w:rsid w:val="00E60CA9"/>
    <w:rsid w:val="00E64799"/>
    <w:rsid w:val="00E80726"/>
    <w:rsid w:val="00E874C9"/>
    <w:rsid w:val="00E9577F"/>
    <w:rsid w:val="00EA509E"/>
    <w:rsid w:val="00EB1D6A"/>
    <w:rsid w:val="00EC688B"/>
    <w:rsid w:val="00ED020D"/>
    <w:rsid w:val="00EE5D6A"/>
    <w:rsid w:val="00EE62AA"/>
    <w:rsid w:val="00F345B1"/>
    <w:rsid w:val="00F879AD"/>
    <w:rsid w:val="00F97F24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2</cp:revision>
  <cp:lastPrinted>2016-10-14T03:44:00Z</cp:lastPrinted>
  <dcterms:created xsi:type="dcterms:W3CDTF">2016-10-14T03:45:00Z</dcterms:created>
  <dcterms:modified xsi:type="dcterms:W3CDTF">2016-10-14T03:45:00Z</dcterms:modified>
</cp:coreProperties>
</file>