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C8" w:rsidRPr="00D46853" w:rsidRDefault="00D26D8E" w:rsidP="007403C8">
      <w:pPr>
        <w:jc w:val="center"/>
      </w:pPr>
      <w:r>
        <w:t>ТАЯТСКИЙ</w:t>
      </w:r>
      <w:r w:rsidR="007403C8" w:rsidRPr="00D46853">
        <w:t xml:space="preserve"> СЕЛЬСКИЙ СОВЕТ ДЕПУТАТОВ</w:t>
      </w:r>
    </w:p>
    <w:p w:rsidR="007403C8" w:rsidRPr="00D46853" w:rsidRDefault="007403C8" w:rsidP="007403C8">
      <w:pPr>
        <w:jc w:val="center"/>
      </w:pPr>
      <w:r w:rsidRPr="00D46853">
        <w:t>КАРАТУЗСКОГО РАЙОНА</w:t>
      </w:r>
    </w:p>
    <w:p w:rsidR="007403C8" w:rsidRDefault="007403C8" w:rsidP="007403C8">
      <w:pPr>
        <w:jc w:val="center"/>
      </w:pPr>
      <w:r w:rsidRPr="00D46853">
        <w:t>КРАСНОЯРСКОГО КРАЯ</w:t>
      </w:r>
    </w:p>
    <w:p w:rsidR="00AF6A2A" w:rsidRPr="00D46853" w:rsidRDefault="00AF6A2A" w:rsidP="007403C8">
      <w:pPr>
        <w:jc w:val="center"/>
      </w:pPr>
    </w:p>
    <w:p w:rsidR="007403C8" w:rsidRPr="00D46853" w:rsidRDefault="007403C8" w:rsidP="007403C8">
      <w:pPr>
        <w:jc w:val="center"/>
      </w:pPr>
      <w:r w:rsidRPr="00D46853">
        <w:t>РЕШЕНИЕ</w:t>
      </w:r>
      <w:r>
        <w:t xml:space="preserve">  </w:t>
      </w:r>
    </w:p>
    <w:p w:rsidR="007403C8" w:rsidRDefault="007403C8" w:rsidP="007403C8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 xml:space="preserve">       </w:t>
      </w:r>
    </w:p>
    <w:p w:rsidR="007403C8" w:rsidRDefault="007403C8" w:rsidP="007403C8">
      <w:pPr>
        <w:pStyle w:val="1"/>
        <w:ind w:left="-360" w:right="-1"/>
        <w:jc w:val="left"/>
        <w:rPr>
          <w:szCs w:val="28"/>
        </w:rPr>
      </w:pPr>
    </w:p>
    <w:p w:rsidR="007403C8" w:rsidRDefault="007403C8" w:rsidP="00934ECA">
      <w:pPr>
        <w:pStyle w:val="1"/>
        <w:ind w:left="-360" w:right="-1"/>
        <w:jc w:val="left"/>
      </w:pPr>
      <w:r>
        <w:rPr>
          <w:szCs w:val="28"/>
        </w:rPr>
        <w:t xml:space="preserve">  </w:t>
      </w:r>
      <w:r w:rsidR="00AF6A2A">
        <w:rPr>
          <w:szCs w:val="28"/>
        </w:rPr>
        <w:t>17.04</w:t>
      </w:r>
      <w:r>
        <w:rPr>
          <w:szCs w:val="28"/>
        </w:rPr>
        <w:t>.2015</w:t>
      </w:r>
      <w:r w:rsidRPr="00D46853">
        <w:rPr>
          <w:szCs w:val="28"/>
        </w:rPr>
        <w:tab/>
        <w:t xml:space="preserve">                         </w:t>
      </w:r>
      <w:r w:rsidR="00D26D8E">
        <w:rPr>
          <w:szCs w:val="28"/>
        </w:rPr>
        <w:t xml:space="preserve">              </w:t>
      </w:r>
      <w:r w:rsidRPr="00D46853">
        <w:rPr>
          <w:szCs w:val="28"/>
        </w:rPr>
        <w:t xml:space="preserve">с. </w:t>
      </w:r>
      <w:r w:rsidR="00D26D8E">
        <w:rPr>
          <w:szCs w:val="28"/>
        </w:rPr>
        <w:t>Таяты</w:t>
      </w:r>
      <w:r w:rsidRPr="00D46853">
        <w:rPr>
          <w:szCs w:val="28"/>
        </w:rPr>
        <w:tab/>
      </w:r>
      <w:r w:rsidRPr="00D46853">
        <w:rPr>
          <w:szCs w:val="28"/>
        </w:rPr>
        <w:tab/>
      </w:r>
      <w:r w:rsidRPr="00D46853">
        <w:rPr>
          <w:szCs w:val="28"/>
        </w:rPr>
        <w:tab/>
      </w:r>
      <w:r>
        <w:rPr>
          <w:szCs w:val="28"/>
        </w:rPr>
        <w:t xml:space="preserve">          № </w:t>
      </w:r>
      <w:r w:rsidR="00AF6A2A">
        <w:rPr>
          <w:szCs w:val="28"/>
        </w:rPr>
        <w:t>149</w:t>
      </w:r>
      <w:bookmarkStart w:id="0" w:name="_GoBack"/>
      <w:bookmarkEnd w:id="0"/>
      <w:r>
        <w:rPr>
          <w:szCs w:val="28"/>
        </w:rPr>
        <w:t xml:space="preserve"> -</w:t>
      </w:r>
      <w:r w:rsidR="00D26D8E">
        <w:rPr>
          <w:szCs w:val="28"/>
        </w:rPr>
        <w:t>Р</w:t>
      </w:r>
      <w:r>
        <w:rPr>
          <w:szCs w:val="28"/>
        </w:rPr>
        <w:t xml:space="preserve">   </w:t>
      </w:r>
    </w:p>
    <w:p w:rsidR="007403C8" w:rsidRDefault="007403C8" w:rsidP="00934ECA">
      <w:pPr>
        <w:shd w:val="clear" w:color="auto" w:fill="FFFFFF"/>
        <w:spacing w:before="100" w:beforeAutospacing="1"/>
        <w:jc w:val="center"/>
      </w:pPr>
      <w:r w:rsidRPr="00934ECA">
        <w:t xml:space="preserve">Об утверждении </w:t>
      </w:r>
      <w:r w:rsidR="00934ECA" w:rsidRPr="00934ECA">
        <w:rPr>
          <w:bCs/>
          <w:color w:val="333333"/>
        </w:rPr>
        <w:t>Правил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403C8" w:rsidRDefault="007403C8" w:rsidP="007403C8"/>
    <w:p w:rsidR="007403C8" w:rsidRDefault="007403C8" w:rsidP="007403C8">
      <w:pPr>
        <w:ind w:firstLine="720"/>
        <w:jc w:val="both"/>
      </w:pPr>
      <w:r>
        <w:t xml:space="preserve">Руководствуясь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273-ФЗ «О противодействии коррупции»,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131 -ФЗ «Об общих принципах организации местного самоуправления в Российской Федерации</w:t>
      </w:r>
      <w:proofErr w:type="gramStart"/>
      <w:r>
        <w:t>»,  Постановлением</w:t>
      </w:r>
      <w:proofErr w:type="gramEnd"/>
      <w:r>
        <w:t xml:space="preserve"> Правительства РФ от 09.01.2014 № 10, Уставом </w:t>
      </w:r>
      <w:r w:rsidR="00D26D8E">
        <w:t>Таятского</w:t>
      </w:r>
      <w:r w:rsidRPr="004B3197">
        <w:t xml:space="preserve"> сельсовета</w:t>
      </w:r>
      <w:r>
        <w:t xml:space="preserve">, </w:t>
      </w:r>
      <w:proofErr w:type="spellStart"/>
      <w:r w:rsidR="00D26D8E">
        <w:t>Таятский</w:t>
      </w:r>
      <w:proofErr w:type="spellEnd"/>
      <w:r>
        <w:t xml:space="preserve"> сельский совет депутатов РЕШИЛ:</w:t>
      </w:r>
    </w:p>
    <w:p w:rsidR="00EF79CE" w:rsidRDefault="00934ECA" w:rsidP="00934ECA">
      <w:pPr>
        <w:jc w:val="both"/>
      </w:pPr>
      <w:r>
        <w:t xml:space="preserve">           1. </w:t>
      </w:r>
      <w:r w:rsidR="00EF79CE">
        <w:t xml:space="preserve">Утвердить </w:t>
      </w:r>
      <w:r w:rsidRPr="00934ECA">
        <w:rPr>
          <w:bCs/>
          <w:color w:val="333333"/>
        </w:rPr>
        <w:t>Правила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EF79CE">
        <w:t xml:space="preserve"> согласно приложению.</w:t>
      </w:r>
    </w:p>
    <w:p w:rsidR="00934ECA" w:rsidRDefault="00934ECA" w:rsidP="00934ECA">
      <w:pPr>
        <w:ind w:firstLine="720"/>
        <w:jc w:val="both"/>
      </w:pPr>
      <w:r>
        <w:t>2.</w:t>
      </w:r>
      <w:r w:rsidR="00D26D8E">
        <w:t xml:space="preserve"> </w:t>
      </w:r>
      <w:r>
        <w:t xml:space="preserve">Решение </w:t>
      </w:r>
      <w:r w:rsidR="00D26D8E">
        <w:t>Таятского</w:t>
      </w:r>
      <w:r>
        <w:t xml:space="preserve"> сельского совета деп</w:t>
      </w:r>
      <w:r w:rsidR="00D26D8E">
        <w:t>утатов от 02.12.2013 № 111/1-Р</w:t>
      </w:r>
      <w:r>
        <w:t xml:space="preserve"> считать утратившим силу.</w:t>
      </w:r>
    </w:p>
    <w:p w:rsidR="00EF79CE" w:rsidRDefault="00934ECA" w:rsidP="00EF79CE">
      <w:pPr>
        <w:ind w:firstLine="720"/>
      </w:pPr>
      <w:r>
        <w:t>3</w:t>
      </w:r>
      <w:r w:rsidR="00EF79CE">
        <w:t>. Контроль за исполнением настоящего Решения возложить на комиссию по социальной политике.</w:t>
      </w:r>
    </w:p>
    <w:p w:rsidR="00EF79CE" w:rsidRDefault="00934ECA" w:rsidP="00934ECA">
      <w:r>
        <w:t xml:space="preserve">          4</w:t>
      </w:r>
      <w:r w:rsidR="00EF79CE">
        <w:t xml:space="preserve">. Решение вступает в силу в день, следующий за днем его официального опубликования в </w:t>
      </w:r>
      <w:r w:rsidR="00D26D8E">
        <w:t>газете</w:t>
      </w:r>
      <w:r w:rsidR="00EF79CE">
        <w:t xml:space="preserve"> «</w:t>
      </w:r>
      <w:proofErr w:type="spellStart"/>
      <w:r w:rsidR="00D26D8E">
        <w:t>Таятский</w:t>
      </w:r>
      <w:proofErr w:type="spellEnd"/>
      <w:r w:rsidR="00EF79CE">
        <w:t xml:space="preserve"> вестник».</w:t>
      </w:r>
    </w:p>
    <w:p w:rsidR="00EF79CE" w:rsidRDefault="00EF79CE" w:rsidP="00EF79CE">
      <w:pPr>
        <w:ind w:firstLine="720"/>
      </w:pPr>
    </w:p>
    <w:p w:rsidR="00934ECA" w:rsidRDefault="00934ECA" w:rsidP="00EF79CE">
      <w:pPr>
        <w:ind w:firstLine="720"/>
      </w:pPr>
    </w:p>
    <w:p w:rsidR="00934ECA" w:rsidRDefault="00934ECA" w:rsidP="00934ECA">
      <w:r>
        <w:t xml:space="preserve">Глава </w:t>
      </w:r>
      <w:r w:rsidR="00D26D8E">
        <w:t>Таятского</w:t>
      </w:r>
      <w:r>
        <w:t xml:space="preserve"> сельсовета,</w:t>
      </w:r>
    </w:p>
    <w:p w:rsidR="00934ECA" w:rsidRDefault="00934ECA" w:rsidP="00934ECA">
      <w:r>
        <w:t xml:space="preserve">Председатель сельского совета депутатов                                 </w:t>
      </w:r>
      <w:r w:rsidR="00D26D8E">
        <w:t>Ф.П. Иванов</w:t>
      </w: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Pr="00EF79CE" w:rsidRDefault="00EF79CE" w:rsidP="00EF79CE">
      <w:pPr>
        <w:shd w:val="clear" w:color="auto" w:fill="FFFFFF"/>
        <w:spacing w:before="100" w:beforeAutospacing="1"/>
        <w:jc w:val="center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Правила</w:t>
      </w:r>
      <w:r w:rsidRPr="00EF79CE">
        <w:rPr>
          <w:b/>
          <w:bCs/>
          <w:color w:val="333333"/>
          <w:sz w:val="24"/>
          <w:szCs w:val="24"/>
        </w:rPr>
        <w:t xml:space="preserve"> сообщени</w:t>
      </w:r>
      <w:r>
        <w:rPr>
          <w:b/>
          <w:bCs/>
          <w:color w:val="333333"/>
          <w:sz w:val="24"/>
          <w:szCs w:val="24"/>
        </w:rPr>
        <w:t xml:space="preserve">я </w:t>
      </w:r>
      <w:r w:rsidRPr="00EF79CE">
        <w:rPr>
          <w:b/>
          <w:bCs/>
          <w:color w:val="333333"/>
          <w:sz w:val="24"/>
          <w:szCs w:val="24"/>
        </w:rPr>
        <w:t>отдельными категориями лиц о получении</w:t>
      </w:r>
      <w:r>
        <w:rPr>
          <w:b/>
          <w:bCs/>
          <w:color w:val="333333"/>
          <w:sz w:val="24"/>
          <w:szCs w:val="24"/>
        </w:rPr>
        <w:t xml:space="preserve"> </w:t>
      </w:r>
      <w:r w:rsidRPr="00EF79CE">
        <w:rPr>
          <w:b/>
          <w:bCs/>
          <w:color w:val="333333"/>
          <w:sz w:val="24"/>
          <w:szCs w:val="24"/>
        </w:rPr>
        <w:t>подарка в связи с их должностным положением или исполнением</w:t>
      </w:r>
      <w:r>
        <w:rPr>
          <w:b/>
          <w:bCs/>
          <w:color w:val="333333"/>
          <w:sz w:val="24"/>
          <w:szCs w:val="24"/>
        </w:rPr>
        <w:t xml:space="preserve"> </w:t>
      </w:r>
      <w:r w:rsidRPr="00EF79CE">
        <w:rPr>
          <w:b/>
          <w:bCs/>
          <w:color w:val="333333"/>
          <w:sz w:val="24"/>
          <w:szCs w:val="24"/>
        </w:rPr>
        <w:t>ими служебных (должностных) обязанностей, сдаче и оценке</w:t>
      </w:r>
      <w:r>
        <w:rPr>
          <w:b/>
          <w:bCs/>
          <w:color w:val="333333"/>
          <w:sz w:val="24"/>
          <w:szCs w:val="24"/>
        </w:rPr>
        <w:t xml:space="preserve"> </w:t>
      </w:r>
      <w:r w:rsidRPr="00EF79CE">
        <w:rPr>
          <w:b/>
          <w:bCs/>
          <w:color w:val="333333"/>
          <w:sz w:val="24"/>
          <w:szCs w:val="24"/>
        </w:rPr>
        <w:t>подарка, реализации (выкупе) и зачислении средств,</w:t>
      </w:r>
      <w:r>
        <w:rPr>
          <w:b/>
          <w:bCs/>
          <w:color w:val="333333"/>
          <w:sz w:val="24"/>
          <w:szCs w:val="24"/>
        </w:rPr>
        <w:t xml:space="preserve"> </w:t>
      </w:r>
      <w:r w:rsidRPr="00EF79CE">
        <w:rPr>
          <w:b/>
          <w:bCs/>
          <w:color w:val="333333"/>
          <w:sz w:val="24"/>
          <w:szCs w:val="24"/>
        </w:rPr>
        <w:t>вырученных от его реализации</w:t>
      </w:r>
    </w:p>
    <w:p w:rsidR="00EF79CE" w:rsidRDefault="00EF79CE" w:rsidP="00EF79CE">
      <w:pPr>
        <w:shd w:val="clear" w:color="auto" w:fill="FFFFFF"/>
        <w:spacing w:before="100" w:beforeAutospacing="1"/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1. Настоящ</w:t>
      </w:r>
      <w:r>
        <w:rPr>
          <w:color w:val="333333"/>
          <w:sz w:val="24"/>
          <w:szCs w:val="24"/>
        </w:rPr>
        <w:t>ие</w:t>
      </w:r>
      <w:r w:rsidRPr="00EF79CE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Правила</w:t>
      </w:r>
      <w:r w:rsidRPr="00EF79CE">
        <w:rPr>
          <w:color w:val="333333"/>
          <w:sz w:val="24"/>
          <w:szCs w:val="24"/>
        </w:rPr>
        <w:t xml:space="preserve"> определя</w:t>
      </w:r>
      <w:r>
        <w:rPr>
          <w:color w:val="333333"/>
          <w:sz w:val="24"/>
          <w:szCs w:val="24"/>
        </w:rPr>
        <w:t>ю</w:t>
      </w:r>
      <w:r w:rsidRPr="00EF79CE">
        <w:rPr>
          <w:color w:val="333333"/>
          <w:sz w:val="24"/>
          <w:szCs w:val="24"/>
        </w:rPr>
        <w:t>т порядок сообщения лицами, замещающими муниципальные должности, муниципальными служащими, (далее соответственно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color w:val="333333"/>
          <w:sz w:val="24"/>
          <w:szCs w:val="24"/>
        </w:rPr>
        <w:br/>
        <w:t xml:space="preserve">    </w:t>
      </w:r>
      <w:r w:rsidRPr="00EF79CE">
        <w:rPr>
          <w:color w:val="333333"/>
          <w:sz w:val="24"/>
          <w:szCs w:val="24"/>
        </w:rPr>
        <w:t>2. Для целей настоящ</w:t>
      </w:r>
      <w:r>
        <w:rPr>
          <w:color w:val="333333"/>
          <w:sz w:val="24"/>
          <w:szCs w:val="24"/>
        </w:rPr>
        <w:t>их</w:t>
      </w:r>
      <w:r w:rsidRPr="00EF79CE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Правил</w:t>
      </w:r>
      <w:r w:rsidRPr="00EF79CE">
        <w:rPr>
          <w:color w:val="333333"/>
          <w:sz w:val="24"/>
          <w:szCs w:val="24"/>
        </w:rPr>
        <w:t xml:space="preserve"> используются следующие понятия:</w:t>
      </w:r>
      <w:r w:rsidRPr="00EF79CE">
        <w:rPr>
          <w:color w:val="333333"/>
          <w:sz w:val="24"/>
          <w:szCs w:val="24"/>
        </w:rPr>
        <w:br/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EF79CE">
        <w:rPr>
          <w:color w:val="333333"/>
          <w:sz w:val="24"/>
          <w:szCs w:val="24"/>
        </w:rPr>
        <w:br/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>
        <w:rPr>
          <w:color w:val="333333"/>
          <w:sz w:val="24"/>
          <w:szCs w:val="24"/>
        </w:rPr>
        <w:br/>
      </w:r>
      <w:r w:rsidRPr="00EF79CE">
        <w:rPr>
          <w:color w:val="333333"/>
          <w:sz w:val="24"/>
          <w:szCs w:val="24"/>
        </w:rPr>
        <w:t>3. Лица, замещающие муниципальные должности, служащие,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  <w:r>
        <w:rPr>
          <w:color w:val="333333"/>
          <w:sz w:val="24"/>
          <w:szCs w:val="24"/>
        </w:rPr>
        <w:br/>
      </w:r>
      <w:r w:rsidRPr="00EF79CE">
        <w:rPr>
          <w:color w:val="333333"/>
          <w:sz w:val="24"/>
          <w:szCs w:val="24"/>
        </w:rPr>
        <w:t>4. Лица, замещающие муниципальные должности, служащие, обязаны в порядке, предусмотренном настоящим</w:t>
      </w:r>
      <w:r w:rsidR="00934ECA">
        <w:rPr>
          <w:color w:val="333333"/>
          <w:sz w:val="24"/>
          <w:szCs w:val="24"/>
        </w:rPr>
        <w:t>и</w:t>
      </w:r>
      <w:r w:rsidRPr="00EF79CE">
        <w:rPr>
          <w:color w:val="333333"/>
          <w:sz w:val="24"/>
          <w:szCs w:val="24"/>
        </w:rPr>
        <w:t xml:space="preserve"> </w:t>
      </w:r>
      <w:r w:rsidR="00934ECA">
        <w:rPr>
          <w:color w:val="333333"/>
          <w:sz w:val="24"/>
          <w:szCs w:val="24"/>
        </w:rPr>
        <w:t>Правилами</w:t>
      </w:r>
      <w:r w:rsidRPr="00EF79CE">
        <w:rPr>
          <w:color w:val="333333"/>
          <w:sz w:val="24"/>
          <w:szCs w:val="24"/>
        </w:rPr>
        <w:t>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орган,  в которых указанные лица проходят муниципальную службу или осуществляют трудовую деятельность.</w:t>
      </w:r>
      <w:r>
        <w:rPr>
          <w:color w:val="333333"/>
          <w:sz w:val="24"/>
          <w:szCs w:val="24"/>
        </w:rPr>
        <w:br/>
      </w:r>
      <w:r w:rsidRPr="00EF79CE">
        <w:rPr>
          <w:color w:val="333333"/>
          <w:sz w:val="24"/>
          <w:szCs w:val="24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(уполномоченную организацию) муниципального органа, в которых лицо, замещающее муниципальную должность, служащий, проходят муниципальную службу или осуществляют трудовую деятельность (далее - уполномоченное структурное подразделение)</w:t>
      </w:r>
      <w:r>
        <w:rPr>
          <w:color w:val="333333"/>
          <w:sz w:val="24"/>
          <w:szCs w:val="24"/>
        </w:rPr>
        <w:br/>
      </w:r>
      <w:r w:rsidRPr="00EF79CE">
        <w:rPr>
          <w:color w:val="333333"/>
          <w:sz w:val="24"/>
          <w:szCs w:val="24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EF79CE">
        <w:rPr>
          <w:color w:val="333333"/>
          <w:sz w:val="24"/>
          <w:szCs w:val="24"/>
        </w:rPr>
        <w:br/>
        <w:t xml:space="preserve">В случае если подарок получен во время служебной командировки, уведомление </w:t>
      </w:r>
      <w:r w:rsidRPr="00EF79CE">
        <w:rPr>
          <w:color w:val="333333"/>
          <w:sz w:val="24"/>
          <w:szCs w:val="24"/>
        </w:rPr>
        <w:lastRenderedPageBreak/>
        <w:t>представляется не позднее 3 рабочих дней со дня возвращения лица, получившего подарок, из служебной командировки.</w:t>
      </w:r>
      <w:r w:rsidRPr="00EF79CE">
        <w:rPr>
          <w:color w:val="333333"/>
          <w:sz w:val="24"/>
          <w:szCs w:val="24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  <w:r>
        <w:rPr>
          <w:color w:val="333333"/>
          <w:sz w:val="24"/>
          <w:szCs w:val="24"/>
        </w:rPr>
        <w:br/>
      </w:r>
      <w:r w:rsidRPr="00EF79CE">
        <w:rPr>
          <w:color w:val="333333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</w:t>
      </w:r>
      <w:r>
        <w:rPr>
          <w:color w:val="333333"/>
          <w:sz w:val="24"/>
          <w:szCs w:val="24"/>
        </w:rPr>
        <w:t>ого</w:t>
      </w:r>
      <w:r w:rsidRPr="00EF79CE">
        <w:rPr>
          <w:color w:val="333333"/>
          <w:sz w:val="24"/>
          <w:szCs w:val="24"/>
        </w:rPr>
        <w:t xml:space="preserve"> в соответствии с законодательством о бухгалтерском учете (далее - комиссия).</w:t>
      </w:r>
      <w:r>
        <w:rPr>
          <w:color w:val="333333"/>
          <w:sz w:val="24"/>
          <w:szCs w:val="24"/>
        </w:rPr>
        <w:br/>
      </w:r>
      <w:r w:rsidRPr="00EF79CE">
        <w:rPr>
          <w:color w:val="333333"/>
          <w:sz w:val="24"/>
          <w:szCs w:val="24"/>
        </w:rPr>
        <w:t>7. Подарок, стоимость которого подтверждается документами и превышает 3 тыс. рублей либо стоимость которого получившим его служащему,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color w:val="333333"/>
          <w:sz w:val="24"/>
          <w:szCs w:val="24"/>
        </w:rPr>
        <w:br/>
      </w:r>
      <w:r w:rsidRPr="00EF79CE">
        <w:rPr>
          <w:color w:val="333333"/>
          <w:sz w:val="24"/>
          <w:szCs w:val="24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</w:t>
      </w:r>
      <w:r w:rsidR="00934ECA">
        <w:rPr>
          <w:color w:val="333333"/>
          <w:sz w:val="24"/>
          <w:szCs w:val="24"/>
        </w:rPr>
        <w:t>их</w:t>
      </w:r>
      <w:r w:rsidRPr="00EF79CE">
        <w:rPr>
          <w:color w:val="333333"/>
          <w:sz w:val="24"/>
          <w:szCs w:val="24"/>
        </w:rPr>
        <w:t xml:space="preserve"> </w:t>
      </w:r>
      <w:r w:rsidR="00934ECA">
        <w:rPr>
          <w:color w:val="333333"/>
          <w:sz w:val="24"/>
          <w:szCs w:val="24"/>
        </w:rPr>
        <w:t>Правил</w:t>
      </w:r>
      <w:r w:rsidRPr="00EF79CE">
        <w:rPr>
          <w:color w:val="333333"/>
          <w:sz w:val="24"/>
          <w:szCs w:val="24"/>
        </w:rPr>
        <w:t>.</w:t>
      </w:r>
      <w:r>
        <w:rPr>
          <w:color w:val="333333"/>
          <w:sz w:val="24"/>
          <w:szCs w:val="24"/>
        </w:rPr>
        <w:br/>
      </w:r>
      <w:r w:rsidRPr="00EF79CE">
        <w:rPr>
          <w:color w:val="333333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F79CE" w:rsidRDefault="00EF79CE" w:rsidP="00EF79CE">
      <w:pPr>
        <w:shd w:val="clear" w:color="auto" w:fill="FFFFFF"/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r>
        <w:rPr>
          <w:color w:val="333333"/>
          <w:sz w:val="24"/>
          <w:szCs w:val="24"/>
        </w:rPr>
        <w:br/>
      </w:r>
      <w:r w:rsidRPr="00EF79CE">
        <w:rPr>
          <w:color w:val="333333"/>
          <w:sz w:val="24"/>
          <w:szCs w:val="24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EF79CE" w:rsidRDefault="00EF79CE" w:rsidP="00EF79CE">
      <w:pPr>
        <w:shd w:val="clear" w:color="auto" w:fill="FFFFFF"/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12. Лицо, замещающее муниципальную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F79CE" w:rsidRDefault="00EF79CE" w:rsidP="00EF79CE">
      <w:pPr>
        <w:shd w:val="clear" w:color="auto" w:fill="FFFFFF"/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13. Уполномоченное структурное подразделение в течение 3 месяцев со дня поступления заявления, указанного в пункте 12 настоящ</w:t>
      </w:r>
      <w:r w:rsidR="00934ECA">
        <w:rPr>
          <w:color w:val="333333"/>
          <w:sz w:val="24"/>
          <w:szCs w:val="24"/>
        </w:rPr>
        <w:t>их</w:t>
      </w:r>
      <w:r w:rsidRPr="00EF79CE">
        <w:rPr>
          <w:color w:val="333333"/>
          <w:sz w:val="24"/>
          <w:szCs w:val="24"/>
        </w:rPr>
        <w:t xml:space="preserve"> </w:t>
      </w:r>
      <w:r w:rsidR="00934ECA">
        <w:rPr>
          <w:color w:val="333333"/>
          <w:sz w:val="24"/>
          <w:szCs w:val="24"/>
        </w:rPr>
        <w:t>Правил</w:t>
      </w:r>
      <w:r w:rsidRPr="00EF79CE">
        <w:rPr>
          <w:color w:val="333333"/>
          <w:sz w:val="24"/>
          <w:szCs w:val="24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F79CE" w:rsidRDefault="00EF79CE" w:rsidP="00EF79CE">
      <w:pPr>
        <w:shd w:val="clear" w:color="auto" w:fill="FFFFFF"/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14. Подарок, в отношении которого не поступило заявление, указанное в пункте 12 настоящ</w:t>
      </w:r>
      <w:r w:rsidR="00934ECA">
        <w:rPr>
          <w:color w:val="333333"/>
          <w:sz w:val="24"/>
          <w:szCs w:val="24"/>
        </w:rPr>
        <w:t>их</w:t>
      </w:r>
      <w:r w:rsidRPr="00EF79CE">
        <w:rPr>
          <w:color w:val="333333"/>
          <w:sz w:val="24"/>
          <w:szCs w:val="24"/>
        </w:rPr>
        <w:t xml:space="preserve"> </w:t>
      </w:r>
      <w:r w:rsidR="00934ECA">
        <w:rPr>
          <w:color w:val="333333"/>
          <w:sz w:val="24"/>
          <w:szCs w:val="24"/>
        </w:rPr>
        <w:t>Правил</w:t>
      </w:r>
      <w:r w:rsidRPr="00EF79CE">
        <w:rPr>
          <w:color w:val="333333"/>
          <w:sz w:val="24"/>
          <w:szCs w:val="24"/>
        </w:rPr>
        <w:t>, может использоваться муниципальным органом, фондом или иной организацией с учетом заключения комиссии о целесообразности использования подарка для обеспечения деятельности муниципального</w:t>
      </w:r>
      <w:r>
        <w:rPr>
          <w:color w:val="333333"/>
          <w:sz w:val="24"/>
          <w:szCs w:val="24"/>
        </w:rPr>
        <w:t xml:space="preserve"> органа.</w:t>
      </w:r>
    </w:p>
    <w:p w:rsidR="00EF79CE" w:rsidRDefault="00EF79CE" w:rsidP="00EF79CE">
      <w:pPr>
        <w:shd w:val="clear" w:color="auto" w:fill="FFFFFF"/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15. В случае нецелесообразности использования подарка руководителем муниципального органа,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EF79CE" w:rsidRPr="00EF79CE" w:rsidRDefault="00EF79CE" w:rsidP="00EF79CE">
      <w:pPr>
        <w:shd w:val="clear" w:color="auto" w:fill="FFFFFF"/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16. Оценка стоимости подарка для реализации (выкупа), предусмотренная пунктами 13 и 15 настоящ</w:t>
      </w:r>
      <w:r w:rsidR="00934ECA">
        <w:rPr>
          <w:color w:val="333333"/>
          <w:sz w:val="24"/>
          <w:szCs w:val="24"/>
        </w:rPr>
        <w:t>их</w:t>
      </w:r>
      <w:r w:rsidRPr="00EF79CE">
        <w:rPr>
          <w:color w:val="333333"/>
          <w:sz w:val="24"/>
          <w:szCs w:val="24"/>
        </w:rPr>
        <w:t xml:space="preserve"> </w:t>
      </w:r>
      <w:r w:rsidR="00934ECA">
        <w:rPr>
          <w:color w:val="333333"/>
          <w:sz w:val="24"/>
          <w:szCs w:val="24"/>
        </w:rPr>
        <w:t>Правил</w:t>
      </w:r>
      <w:r w:rsidRPr="00EF79CE">
        <w:rPr>
          <w:color w:val="333333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F79CE" w:rsidRPr="00EF79CE" w:rsidRDefault="00EF79CE" w:rsidP="00EF79CE">
      <w:pPr>
        <w:shd w:val="clear" w:color="auto" w:fill="FFFFFF"/>
        <w:spacing w:before="100" w:beforeAutospacing="1"/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lastRenderedPageBreak/>
        <w:t>17. В случае если подарок не выкуплен или не реализован, руководителем муниципального органа,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="00934ECA">
        <w:rPr>
          <w:color w:val="333333"/>
          <w:sz w:val="24"/>
          <w:szCs w:val="24"/>
        </w:rPr>
        <w:br/>
      </w:r>
      <w:r w:rsidRPr="00EF79CE">
        <w:rPr>
          <w:color w:val="333333"/>
          <w:sz w:val="24"/>
          <w:szCs w:val="24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EF79CE" w:rsidRPr="00EF79CE" w:rsidRDefault="00EF79C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lastRenderedPageBreak/>
        <w:t>Приложение</w:t>
      </w:r>
      <w:r w:rsidRPr="00EF79CE">
        <w:rPr>
          <w:color w:val="333333"/>
          <w:sz w:val="24"/>
          <w:szCs w:val="24"/>
        </w:rPr>
        <w:br/>
        <w:t xml:space="preserve">к </w:t>
      </w:r>
      <w:r w:rsidR="00934ECA">
        <w:rPr>
          <w:color w:val="333333"/>
          <w:sz w:val="24"/>
          <w:szCs w:val="24"/>
        </w:rPr>
        <w:t>Правилам</w:t>
      </w:r>
      <w:r w:rsidRPr="00EF79CE">
        <w:rPr>
          <w:color w:val="333333"/>
          <w:sz w:val="24"/>
          <w:szCs w:val="24"/>
        </w:rPr>
        <w:t xml:space="preserve"> о сообщении</w:t>
      </w:r>
      <w:r w:rsidRPr="00EF79CE">
        <w:rPr>
          <w:color w:val="333333"/>
          <w:sz w:val="24"/>
          <w:szCs w:val="24"/>
        </w:rPr>
        <w:br/>
        <w:t>отдельными категориями лиц</w:t>
      </w:r>
      <w:r w:rsidRPr="00EF79CE">
        <w:rPr>
          <w:color w:val="333333"/>
          <w:sz w:val="24"/>
          <w:szCs w:val="24"/>
        </w:rPr>
        <w:br/>
        <w:t>о получении подарка в связи</w:t>
      </w:r>
      <w:r w:rsidRPr="00EF79CE">
        <w:rPr>
          <w:color w:val="333333"/>
          <w:sz w:val="24"/>
          <w:szCs w:val="24"/>
        </w:rPr>
        <w:br/>
        <w:t>с их должностным положением</w:t>
      </w:r>
      <w:r w:rsidRPr="00EF79CE">
        <w:rPr>
          <w:color w:val="333333"/>
          <w:sz w:val="24"/>
          <w:szCs w:val="24"/>
        </w:rPr>
        <w:br/>
        <w:t>или исполнением ими служебных</w:t>
      </w:r>
      <w:r w:rsidRPr="00EF79CE">
        <w:rPr>
          <w:color w:val="333333"/>
          <w:sz w:val="24"/>
          <w:szCs w:val="24"/>
        </w:rPr>
        <w:br/>
        <w:t>(должностных) обязанностей, сдаче</w:t>
      </w:r>
      <w:r w:rsidRPr="00EF79CE">
        <w:rPr>
          <w:color w:val="333333"/>
          <w:sz w:val="24"/>
          <w:szCs w:val="24"/>
        </w:rPr>
        <w:br/>
        <w:t>и оценке подарка, реализации</w:t>
      </w:r>
      <w:r w:rsidRPr="00EF79CE">
        <w:rPr>
          <w:color w:val="333333"/>
          <w:sz w:val="24"/>
          <w:szCs w:val="24"/>
        </w:rPr>
        <w:br/>
        <w:t xml:space="preserve">(выкупе) и зачислении </w:t>
      </w:r>
      <w:proofErr w:type="gramStart"/>
      <w:r w:rsidRPr="00EF79CE">
        <w:rPr>
          <w:color w:val="333333"/>
          <w:sz w:val="24"/>
          <w:szCs w:val="24"/>
        </w:rPr>
        <w:t>средств,</w:t>
      </w:r>
      <w:r w:rsidRPr="00EF79CE">
        <w:rPr>
          <w:color w:val="333333"/>
          <w:sz w:val="24"/>
          <w:szCs w:val="24"/>
        </w:rPr>
        <w:br/>
        <w:t>вырученных</w:t>
      </w:r>
      <w:proofErr w:type="gramEnd"/>
      <w:r w:rsidRPr="00EF79CE">
        <w:rPr>
          <w:color w:val="333333"/>
          <w:sz w:val="24"/>
          <w:szCs w:val="24"/>
        </w:rPr>
        <w:t xml:space="preserve"> от его реализации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Уведомление о получении подарка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_________________________________________________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          (</w:t>
      </w:r>
      <w:proofErr w:type="gramStart"/>
      <w:r w:rsidRPr="00EF79CE">
        <w:rPr>
          <w:color w:val="333333"/>
          <w:sz w:val="24"/>
          <w:szCs w:val="24"/>
        </w:rPr>
        <w:t>наименование</w:t>
      </w:r>
      <w:proofErr w:type="gramEnd"/>
      <w:r w:rsidRPr="00EF79CE">
        <w:rPr>
          <w:color w:val="333333"/>
          <w:sz w:val="24"/>
          <w:szCs w:val="24"/>
        </w:rPr>
        <w:t xml:space="preserve"> уполномоченного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_________________________________________________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           структурного подразделения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_________________________________________________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 муниципального органа, фонда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_________________________________________________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от ______________________________________________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_________________________________________________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         (</w:t>
      </w:r>
      <w:proofErr w:type="spellStart"/>
      <w:proofErr w:type="gramStart"/>
      <w:r w:rsidRPr="00EF79CE">
        <w:rPr>
          <w:color w:val="333333"/>
          <w:sz w:val="24"/>
          <w:szCs w:val="24"/>
        </w:rPr>
        <w:t>ф.и.о.</w:t>
      </w:r>
      <w:proofErr w:type="spellEnd"/>
      <w:proofErr w:type="gramEnd"/>
      <w:r w:rsidRPr="00EF79CE">
        <w:rPr>
          <w:color w:val="333333"/>
          <w:sz w:val="24"/>
          <w:szCs w:val="24"/>
        </w:rPr>
        <w:t>, занимаемая должность)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Уведомление о получении подарка от "__" ________ 20__ г.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Извещаю о получении ___________________________________________________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               (дата получения)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proofErr w:type="gramStart"/>
      <w:r w:rsidRPr="00EF79CE">
        <w:rPr>
          <w:color w:val="333333"/>
          <w:sz w:val="24"/>
          <w:szCs w:val="24"/>
        </w:rPr>
        <w:t>подарка</w:t>
      </w:r>
      <w:proofErr w:type="gramEnd"/>
      <w:r w:rsidRPr="00EF79CE">
        <w:rPr>
          <w:color w:val="333333"/>
          <w:sz w:val="24"/>
          <w:szCs w:val="24"/>
        </w:rPr>
        <w:t>(</w:t>
      </w:r>
      <w:proofErr w:type="spellStart"/>
      <w:r w:rsidRPr="00EF79CE">
        <w:rPr>
          <w:color w:val="333333"/>
          <w:sz w:val="24"/>
          <w:szCs w:val="24"/>
        </w:rPr>
        <w:t>ов</w:t>
      </w:r>
      <w:proofErr w:type="spellEnd"/>
      <w:r w:rsidRPr="00EF79CE">
        <w:rPr>
          <w:color w:val="333333"/>
          <w:sz w:val="24"/>
          <w:szCs w:val="24"/>
        </w:rPr>
        <w:t>) на ____________________________________________________________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(</w:t>
      </w:r>
      <w:proofErr w:type="gramStart"/>
      <w:r w:rsidRPr="00EF79CE">
        <w:rPr>
          <w:color w:val="333333"/>
          <w:sz w:val="24"/>
          <w:szCs w:val="24"/>
        </w:rPr>
        <w:t>наименование</w:t>
      </w:r>
      <w:proofErr w:type="gramEnd"/>
      <w:r w:rsidRPr="00EF79CE">
        <w:rPr>
          <w:color w:val="333333"/>
          <w:sz w:val="24"/>
          <w:szCs w:val="24"/>
        </w:rPr>
        <w:t xml:space="preserve"> протокольного мероприятия, служебной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командировки, другого официального мероприятия, место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              и дата проведения)</w:t>
      </w:r>
    </w:p>
    <w:tbl>
      <w:tblPr>
        <w:tblW w:w="0" w:type="auto"/>
        <w:tblBorders>
          <w:top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3198"/>
        <w:gridCol w:w="2036"/>
        <w:gridCol w:w="2098"/>
      </w:tblGrid>
      <w:tr w:rsidR="00EF79CE" w:rsidRPr="00EF79CE" w:rsidTr="00C9144D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EF79CE" w:rsidRDefault="00EF79CE" w:rsidP="00EF79CE">
            <w:pPr>
              <w:jc w:val="center"/>
              <w:rPr>
                <w:color w:val="333333"/>
                <w:sz w:val="24"/>
                <w:szCs w:val="24"/>
              </w:rPr>
            </w:pPr>
            <w:r w:rsidRPr="00EF79CE">
              <w:rPr>
                <w:color w:val="333333"/>
                <w:sz w:val="24"/>
                <w:szCs w:val="24"/>
              </w:rPr>
              <w:t>Наименование подарка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EF79CE" w:rsidRDefault="00EF79CE" w:rsidP="00EF79CE">
            <w:pPr>
              <w:jc w:val="center"/>
              <w:rPr>
                <w:color w:val="333333"/>
                <w:sz w:val="24"/>
                <w:szCs w:val="24"/>
              </w:rPr>
            </w:pPr>
            <w:r w:rsidRPr="00EF79CE">
              <w:rPr>
                <w:color w:val="333333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EF79CE" w:rsidRDefault="00EF79CE" w:rsidP="00EF79CE">
            <w:pPr>
              <w:jc w:val="center"/>
              <w:rPr>
                <w:color w:val="333333"/>
                <w:sz w:val="24"/>
                <w:szCs w:val="24"/>
              </w:rPr>
            </w:pPr>
            <w:r w:rsidRPr="00EF79CE">
              <w:rPr>
                <w:color w:val="333333"/>
                <w:sz w:val="24"/>
                <w:szCs w:val="24"/>
              </w:rPr>
              <w:t>Количество предметов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EF79CE" w:rsidRDefault="00EF79CE" w:rsidP="00EF79CE">
            <w:pPr>
              <w:jc w:val="center"/>
              <w:rPr>
                <w:color w:val="333333"/>
                <w:sz w:val="24"/>
                <w:szCs w:val="24"/>
              </w:rPr>
            </w:pPr>
            <w:r w:rsidRPr="00EF79CE">
              <w:rPr>
                <w:color w:val="333333"/>
                <w:sz w:val="24"/>
                <w:szCs w:val="24"/>
              </w:rPr>
              <w:t>Стоимость в рублях &lt;*&gt;</w:t>
            </w:r>
          </w:p>
        </w:tc>
      </w:tr>
      <w:tr w:rsidR="00EF79CE" w:rsidRPr="00EF79CE" w:rsidTr="00C9144D">
        <w:tc>
          <w:tcPr>
            <w:tcW w:w="0" w:type="auto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EF79CE" w:rsidRDefault="00EF79CE" w:rsidP="00EF79CE">
            <w:pPr>
              <w:rPr>
                <w:color w:val="333333"/>
                <w:sz w:val="24"/>
                <w:szCs w:val="24"/>
              </w:rPr>
            </w:pPr>
            <w:r w:rsidRPr="00EF79CE">
              <w:rPr>
                <w:color w:val="333333"/>
                <w:sz w:val="24"/>
                <w:szCs w:val="24"/>
              </w:rPr>
              <w:t>1.</w:t>
            </w:r>
          </w:p>
          <w:p w:rsidR="00EF79CE" w:rsidRPr="00EF79CE" w:rsidRDefault="00EF79CE" w:rsidP="00EF79CE">
            <w:pPr>
              <w:rPr>
                <w:color w:val="333333"/>
                <w:sz w:val="24"/>
                <w:szCs w:val="24"/>
              </w:rPr>
            </w:pPr>
            <w:r w:rsidRPr="00EF79CE">
              <w:rPr>
                <w:color w:val="333333"/>
                <w:sz w:val="24"/>
                <w:szCs w:val="24"/>
              </w:rPr>
              <w:t>2.</w:t>
            </w:r>
          </w:p>
          <w:p w:rsidR="00EF79CE" w:rsidRPr="00EF79CE" w:rsidRDefault="00EF79CE" w:rsidP="00EF79CE">
            <w:pPr>
              <w:rPr>
                <w:color w:val="333333"/>
                <w:sz w:val="24"/>
                <w:szCs w:val="24"/>
              </w:rPr>
            </w:pPr>
            <w:r w:rsidRPr="00EF79CE">
              <w:rPr>
                <w:color w:val="333333"/>
                <w:sz w:val="24"/>
                <w:szCs w:val="24"/>
              </w:rPr>
              <w:t>3.</w:t>
            </w:r>
          </w:p>
          <w:p w:rsidR="00EF79CE" w:rsidRPr="00EF79CE" w:rsidRDefault="00EF79CE" w:rsidP="00EF79CE">
            <w:pPr>
              <w:rPr>
                <w:color w:val="333333"/>
                <w:sz w:val="24"/>
                <w:szCs w:val="24"/>
              </w:rPr>
            </w:pPr>
            <w:r w:rsidRPr="00EF79CE">
              <w:rPr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EF79CE" w:rsidRDefault="00EF79CE" w:rsidP="00EF79C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EF79CE" w:rsidRDefault="00EF79CE" w:rsidP="00EF79CE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EF79CE" w:rsidRDefault="00EF79CE" w:rsidP="00EF79CE">
            <w:pPr>
              <w:rPr>
                <w:color w:val="333333"/>
                <w:sz w:val="24"/>
                <w:szCs w:val="24"/>
              </w:rPr>
            </w:pPr>
          </w:p>
        </w:tc>
      </w:tr>
    </w:tbl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Приложение: ______________________________________________ на _____ листах.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 (наименование документа)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Лицо, представившее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уведомление         _________  _________________________  "__" ____ 20__ г.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(подпись)    (расшифровка подписи)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Лицо,     принявшее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уведомление         _________  _________________________  "__" ____ 20__ г.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 xml:space="preserve">                    (подпись)    (расшифровка подписи)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Регистрационный номер в журнале регистрации уведомлений ___________________</w:t>
      </w:r>
    </w:p>
    <w:p w:rsidR="00EF79CE" w:rsidRPr="00EF79CE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"__" _________ 20__ г.</w:t>
      </w:r>
    </w:p>
    <w:p w:rsidR="00EF79CE" w:rsidRPr="00EF79CE" w:rsidRDefault="00EF79CE" w:rsidP="00EF79CE">
      <w:pPr>
        <w:shd w:val="clear" w:color="auto" w:fill="FFFFFF"/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--------------------------------</w:t>
      </w:r>
    </w:p>
    <w:p w:rsidR="00EF79CE" w:rsidRPr="00EF79CE" w:rsidRDefault="00EF79CE" w:rsidP="00EF79CE">
      <w:pPr>
        <w:shd w:val="clear" w:color="auto" w:fill="FFFFFF"/>
        <w:rPr>
          <w:color w:val="333333"/>
          <w:sz w:val="24"/>
          <w:szCs w:val="24"/>
        </w:rPr>
      </w:pPr>
      <w:r w:rsidRPr="00EF79CE">
        <w:rPr>
          <w:color w:val="333333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EF79CE" w:rsidRPr="00EF79CE" w:rsidRDefault="00EF79CE" w:rsidP="00EF79CE">
      <w:pPr>
        <w:rPr>
          <w:sz w:val="24"/>
          <w:szCs w:val="24"/>
        </w:rPr>
      </w:pPr>
    </w:p>
    <w:p w:rsidR="00EF79CE" w:rsidRDefault="00EF79CE" w:rsidP="00EF79CE">
      <w:pPr>
        <w:ind w:firstLine="720"/>
      </w:pPr>
    </w:p>
    <w:p w:rsidR="007403C8" w:rsidRDefault="007403C8" w:rsidP="007403C8">
      <w:pPr>
        <w:ind w:left="135"/>
      </w:pPr>
    </w:p>
    <w:p w:rsidR="007403C8" w:rsidRPr="004B3197" w:rsidRDefault="007403C8" w:rsidP="007403C8">
      <w:pPr>
        <w:ind w:left="720"/>
      </w:pPr>
    </w:p>
    <w:p w:rsidR="004D4C30" w:rsidRDefault="004D4C30"/>
    <w:sectPr w:rsidR="004D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0493"/>
    <w:multiLevelType w:val="hybridMultilevel"/>
    <w:tmpl w:val="5A40D5BE"/>
    <w:lvl w:ilvl="0" w:tplc="2276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5441E6"/>
    <w:multiLevelType w:val="hybridMultilevel"/>
    <w:tmpl w:val="0B04D7BE"/>
    <w:lvl w:ilvl="0" w:tplc="827EBD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0B0EB1"/>
    <w:multiLevelType w:val="hybridMultilevel"/>
    <w:tmpl w:val="02360A42"/>
    <w:lvl w:ilvl="0" w:tplc="955090C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C8"/>
    <w:rsid w:val="000218C9"/>
    <w:rsid w:val="000279D6"/>
    <w:rsid w:val="00040BA7"/>
    <w:rsid w:val="00046336"/>
    <w:rsid w:val="00096ED9"/>
    <w:rsid w:val="000A4092"/>
    <w:rsid w:val="000B34F1"/>
    <w:rsid w:val="000C4D90"/>
    <w:rsid w:val="000E5A23"/>
    <w:rsid w:val="000E6AAC"/>
    <w:rsid w:val="000F0AAC"/>
    <w:rsid w:val="000F112C"/>
    <w:rsid w:val="000F1585"/>
    <w:rsid w:val="00113DDF"/>
    <w:rsid w:val="00127093"/>
    <w:rsid w:val="00143AAE"/>
    <w:rsid w:val="00155EDF"/>
    <w:rsid w:val="0016534B"/>
    <w:rsid w:val="001844A6"/>
    <w:rsid w:val="00192504"/>
    <w:rsid w:val="00193C89"/>
    <w:rsid w:val="0019430C"/>
    <w:rsid w:val="001C0990"/>
    <w:rsid w:val="001C629B"/>
    <w:rsid w:val="001D145F"/>
    <w:rsid w:val="001D5A50"/>
    <w:rsid w:val="001E1AFB"/>
    <w:rsid w:val="001F228B"/>
    <w:rsid w:val="00216E45"/>
    <w:rsid w:val="00217559"/>
    <w:rsid w:val="00220BD6"/>
    <w:rsid w:val="0022669B"/>
    <w:rsid w:val="00243505"/>
    <w:rsid w:val="00257CA6"/>
    <w:rsid w:val="00264E8A"/>
    <w:rsid w:val="00273E6F"/>
    <w:rsid w:val="002831CE"/>
    <w:rsid w:val="002A26C1"/>
    <w:rsid w:val="002A4171"/>
    <w:rsid w:val="002B090C"/>
    <w:rsid w:val="002B47EA"/>
    <w:rsid w:val="002B7B57"/>
    <w:rsid w:val="002D001F"/>
    <w:rsid w:val="002E4D0B"/>
    <w:rsid w:val="002F0E1A"/>
    <w:rsid w:val="002F24B8"/>
    <w:rsid w:val="002F6A5F"/>
    <w:rsid w:val="00327BB2"/>
    <w:rsid w:val="003320D2"/>
    <w:rsid w:val="0034000E"/>
    <w:rsid w:val="003812B3"/>
    <w:rsid w:val="003814E8"/>
    <w:rsid w:val="0038239E"/>
    <w:rsid w:val="00394095"/>
    <w:rsid w:val="003B0E18"/>
    <w:rsid w:val="003C2E95"/>
    <w:rsid w:val="003D0F0E"/>
    <w:rsid w:val="003D1B26"/>
    <w:rsid w:val="003E4192"/>
    <w:rsid w:val="003F4474"/>
    <w:rsid w:val="003F6290"/>
    <w:rsid w:val="00403289"/>
    <w:rsid w:val="0040559C"/>
    <w:rsid w:val="00407750"/>
    <w:rsid w:val="00420B86"/>
    <w:rsid w:val="00422F84"/>
    <w:rsid w:val="004245D6"/>
    <w:rsid w:val="00427089"/>
    <w:rsid w:val="004413C3"/>
    <w:rsid w:val="004673A5"/>
    <w:rsid w:val="0047247D"/>
    <w:rsid w:val="0047314E"/>
    <w:rsid w:val="00475587"/>
    <w:rsid w:val="0048475A"/>
    <w:rsid w:val="00485B9D"/>
    <w:rsid w:val="0049064A"/>
    <w:rsid w:val="00492561"/>
    <w:rsid w:val="004A24D4"/>
    <w:rsid w:val="004B6857"/>
    <w:rsid w:val="004C67EF"/>
    <w:rsid w:val="004D35AD"/>
    <w:rsid w:val="004D4C30"/>
    <w:rsid w:val="004D6D95"/>
    <w:rsid w:val="004F5F25"/>
    <w:rsid w:val="00510159"/>
    <w:rsid w:val="005140B8"/>
    <w:rsid w:val="00514A20"/>
    <w:rsid w:val="00520381"/>
    <w:rsid w:val="0053123F"/>
    <w:rsid w:val="00552458"/>
    <w:rsid w:val="00555FAF"/>
    <w:rsid w:val="0058036F"/>
    <w:rsid w:val="00587FA1"/>
    <w:rsid w:val="00596466"/>
    <w:rsid w:val="005A014E"/>
    <w:rsid w:val="005A05FB"/>
    <w:rsid w:val="005D26CB"/>
    <w:rsid w:val="005D7D57"/>
    <w:rsid w:val="005E1B7D"/>
    <w:rsid w:val="005E2A50"/>
    <w:rsid w:val="005F4188"/>
    <w:rsid w:val="0060162F"/>
    <w:rsid w:val="00602B6B"/>
    <w:rsid w:val="0061289C"/>
    <w:rsid w:val="00614CEC"/>
    <w:rsid w:val="00620443"/>
    <w:rsid w:val="00635715"/>
    <w:rsid w:val="0064252A"/>
    <w:rsid w:val="00646661"/>
    <w:rsid w:val="00654C53"/>
    <w:rsid w:val="00662DC0"/>
    <w:rsid w:val="0068211A"/>
    <w:rsid w:val="006861F8"/>
    <w:rsid w:val="00686E9F"/>
    <w:rsid w:val="006C708C"/>
    <w:rsid w:val="006F31EC"/>
    <w:rsid w:val="006F671F"/>
    <w:rsid w:val="007050CB"/>
    <w:rsid w:val="007065A1"/>
    <w:rsid w:val="00716A98"/>
    <w:rsid w:val="007309F9"/>
    <w:rsid w:val="007403C8"/>
    <w:rsid w:val="00742B58"/>
    <w:rsid w:val="0074527E"/>
    <w:rsid w:val="0076252E"/>
    <w:rsid w:val="007708B6"/>
    <w:rsid w:val="0077402A"/>
    <w:rsid w:val="00777053"/>
    <w:rsid w:val="007A43FA"/>
    <w:rsid w:val="007B0129"/>
    <w:rsid w:val="007B3BA3"/>
    <w:rsid w:val="007B4DCF"/>
    <w:rsid w:val="007B64EB"/>
    <w:rsid w:val="007B7FC3"/>
    <w:rsid w:val="007C42AD"/>
    <w:rsid w:val="007C6132"/>
    <w:rsid w:val="007C794F"/>
    <w:rsid w:val="007D2494"/>
    <w:rsid w:val="008003EA"/>
    <w:rsid w:val="00800C6E"/>
    <w:rsid w:val="00814D66"/>
    <w:rsid w:val="0082663D"/>
    <w:rsid w:val="00845961"/>
    <w:rsid w:val="0086084E"/>
    <w:rsid w:val="00877A08"/>
    <w:rsid w:val="00882BE6"/>
    <w:rsid w:val="00884A08"/>
    <w:rsid w:val="00885C25"/>
    <w:rsid w:val="0089752E"/>
    <w:rsid w:val="008B1031"/>
    <w:rsid w:val="008B6C1A"/>
    <w:rsid w:val="008D0809"/>
    <w:rsid w:val="008F308A"/>
    <w:rsid w:val="008F3B12"/>
    <w:rsid w:val="008F53B9"/>
    <w:rsid w:val="00901607"/>
    <w:rsid w:val="009036A4"/>
    <w:rsid w:val="00906FFE"/>
    <w:rsid w:val="00907974"/>
    <w:rsid w:val="0091450E"/>
    <w:rsid w:val="0092400D"/>
    <w:rsid w:val="00934ECA"/>
    <w:rsid w:val="00942FC1"/>
    <w:rsid w:val="00956C4B"/>
    <w:rsid w:val="00961EEB"/>
    <w:rsid w:val="00964C5F"/>
    <w:rsid w:val="00972112"/>
    <w:rsid w:val="00980D66"/>
    <w:rsid w:val="00985F3D"/>
    <w:rsid w:val="00992FBB"/>
    <w:rsid w:val="00993372"/>
    <w:rsid w:val="009A62D3"/>
    <w:rsid w:val="009C0A31"/>
    <w:rsid w:val="009C1E48"/>
    <w:rsid w:val="009C35B4"/>
    <w:rsid w:val="009D5456"/>
    <w:rsid w:val="00A01E8A"/>
    <w:rsid w:val="00A10088"/>
    <w:rsid w:val="00A14221"/>
    <w:rsid w:val="00A3475D"/>
    <w:rsid w:val="00A4480E"/>
    <w:rsid w:val="00A5149D"/>
    <w:rsid w:val="00A514E2"/>
    <w:rsid w:val="00A65C5B"/>
    <w:rsid w:val="00A716A0"/>
    <w:rsid w:val="00A75440"/>
    <w:rsid w:val="00A8799A"/>
    <w:rsid w:val="00AA5AEA"/>
    <w:rsid w:val="00AB1375"/>
    <w:rsid w:val="00AC0509"/>
    <w:rsid w:val="00AC32F5"/>
    <w:rsid w:val="00AF0F11"/>
    <w:rsid w:val="00AF6A2A"/>
    <w:rsid w:val="00B00CF7"/>
    <w:rsid w:val="00B3480B"/>
    <w:rsid w:val="00B41648"/>
    <w:rsid w:val="00B43E1D"/>
    <w:rsid w:val="00B54620"/>
    <w:rsid w:val="00B66AD8"/>
    <w:rsid w:val="00B8166F"/>
    <w:rsid w:val="00B93907"/>
    <w:rsid w:val="00B94EA5"/>
    <w:rsid w:val="00B97224"/>
    <w:rsid w:val="00BA5721"/>
    <w:rsid w:val="00BA73B7"/>
    <w:rsid w:val="00BD2AF4"/>
    <w:rsid w:val="00BD4293"/>
    <w:rsid w:val="00BD7ED5"/>
    <w:rsid w:val="00BE1556"/>
    <w:rsid w:val="00BF51ED"/>
    <w:rsid w:val="00BF6B3E"/>
    <w:rsid w:val="00C10728"/>
    <w:rsid w:val="00C13C3F"/>
    <w:rsid w:val="00C235C9"/>
    <w:rsid w:val="00C25015"/>
    <w:rsid w:val="00C51681"/>
    <w:rsid w:val="00C667A8"/>
    <w:rsid w:val="00C703FD"/>
    <w:rsid w:val="00C7490F"/>
    <w:rsid w:val="00C76E55"/>
    <w:rsid w:val="00C82F1C"/>
    <w:rsid w:val="00C840D4"/>
    <w:rsid w:val="00C855A6"/>
    <w:rsid w:val="00CA7AB0"/>
    <w:rsid w:val="00CC198C"/>
    <w:rsid w:val="00CC1BC6"/>
    <w:rsid w:val="00CD030E"/>
    <w:rsid w:val="00CD2DC9"/>
    <w:rsid w:val="00CE07A6"/>
    <w:rsid w:val="00CE0850"/>
    <w:rsid w:val="00CE0A7F"/>
    <w:rsid w:val="00D02B32"/>
    <w:rsid w:val="00D04DA0"/>
    <w:rsid w:val="00D15C9D"/>
    <w:rsid w:val="00D20CC2"/>
    <w:rsid w:val="00D26D8E"/>
    <w:rsid w:val="00D27282"/>
    <w:rsid w:val="00D37C8E"/>
    <w:rsid w:val="00D44F5A"/>
    <w:rsid w:val="00D50E83"/>
    <w:rsid w:val="00D51904"/>
    <w:rsid w:val="00D51CCD"/>
    <w:rsid w:val="00D52F7C"/>
    <w:rsid w:val="00D66C94"/>
    <w:rsid w:val="00D74B68"/>
    <w:rsid w:val="00D816B7"/>
    <w:rsid w:val="00D82632"/>
    <w:rsid w:val="00D909EB"/>
    <w:rsid w:val="00D963F1"/>
    <w:rsid w:val="00DD1E7C"/>
    <w:rsid w:val="00DE52C2"/>
    <w:rsid w:val="00E05617"/>
    <w:rsid w:val="00E07DC2"/>
    <w:rsid w:val="00E10628"/>
    <w:rsid w:val="00E255D3"/>
    <w:rsid w:val="00E3143D"/>
    <w:rsid w:val="00E3235D"/>
    <w:rsid w:val="00E4342B"/>
    <w:rsid w:val="00E564E3"/>
    <w:rsid w:val="00E60B5A"/>
    <w:rsid w:val="00E64AB4"/>
    <w:rsid w:val="00E65570"/>
    <w:rsid w:val="00E90E1E"/>
    <w:rsid w:val="00EA71CC"/>
    <w:rsid w:val="00EC239B"/>
    <w:rsid w:val="00EC7D8F"/>
    <w:rsid w:val="00ED7B5E"/>
    <w:rsid w:val="00EE1FB7"/>
    <w:rsid w:val="00EE7FC3"/>
    <w:rsid w:val="00EF0F12"/>
    <w:rsid w:val="00EF2B1F"/>
    <w:rsid w:val="00EF4449"/>
    <w:rsid w:val="00EF79CE"/>
    <w:rsid w:val="00F02AE2"/>
    <w:rsid w:val="00F069F8"/>
    <w:rsid w:val="00F1146E"/>
    <w:rsid w:val="00F1465D"/>
    <w:rsid w:val="00F20A10"/>
    <w:rsid w:val="00F405F6"/>
    <w:rsid w:val="00F452A2"/>
    <w:rsid w:val="00F54EAE"/>
    <w:rsid w:val="00F62AF7"/>
    <w:rsid w:val="00F63DA1"/>
    <w:rsid w:val="00F65210"/>
    <w:rsid w:val="00F77E01"/>
    <w:rsid w:val="00F82316"/>
    <w:rsid w:val="00FB3BF3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7DADFB-FED8-4376-B83F-35CA1D83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403C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3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40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E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C8C5-4AEC-46B3-9CCA-6074553C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2015-04-17T01:59:00Z</cp:lastPrinted>
  <dcterms:created xsi:type="dcterms:W3CDTF">2015-04-17T02:05:00Z</dcterms:created>
  <dcterms:modified xsi:type="dcterms:W3CDTF">2015-04-17T02:05:00Z</dcterms:modified>
</cp:coreProperties>
</file>